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376" w:rsidRPr="00BE4C64" w:rsidRDefault="00246376" w:rsidP="00BE4C64">
      <w:pPr>
        <w:spacing w:after="0" w:line="240" w:lineRule="auto"/>
        <w:jc w:val="right"/>
        <w:rPr>
          <w:rFonts w:ascii="Times New Roman" w:eastAsia="Calibri" w:hAnsi="Times New Roman" w:cs="Times New Roman"/>
          <w:caps/>
          <w:sz w:val="28"/>
          <w:szCs w:val="28"/>
          <w:lang w:val="kk-KZ" w:eastAsia="ko-KR"/>
        </w:rPr>
      </w:pPr>
      <w:r w:rsidRPr="00BE4C64">
        <w:rPr>
          <w:rFonts w:ascii="Times New Roman" w:eastAsia="Calibri" w:hAnsi="Times New Roman" w:cs="Times New Roman"/>
          <w:caps/>
          <w:sz w:val="28"/>
          <w:szCs w:val="28"/>
          <w:lang w:val="en-US" w:eastAsia="ko-KR"/>
        </w:rPr>
        <w:t>F.7.03-03</w:t>
      </w:r>
    </w:p>
    <w:p w:rsidR="00246376" w:rsidRPr="00BE4C64" w:rsidRDefault="00246376" w:rsidP="00BE4C64">
      <w:pPr>
        <w:spacing w:after="0" w:line="240" w:lineRule="auto"/>
        <w:jc w:val="both"/>
        <w:rPr>
          <w:rFonts w:ascii="Times New Roman" w:hAnsi="Times New Roman" w:cs="Times New Roman"/>
          <w:bCs/>
          <w:sz w:val="28"/>
          <w:szCs w:val="28"/>
          <w:lang w:val="en-US"/>
        </w:rPr>
      </w:pPr>
    </w:p>
    <w:p w:rsidR="009B3439" w:rsidRPr="00BE4C64" w:rsidRDefault="009B3439" w:rsidP="00BE4C64">
      <w:pPr>
        <w:spacing w:after="0" w:line="240" w:lineRule="auto"/>
        <w:jc w:val="both"/>
        <w:rPr>
          <w:rFonts w:ascii="Times New Roman" w:hAnsi="Times New Roman" w:cs="Times New Roman"/>
          <w:bCs/>
          <w:sz w:val="28"/>
          <w:szCs w:val="28"/>
          <w:lang w:val="en-US"/>
        </w:rPr>
      </w:pPr>
    </w:p>
    <w:p w:rsidR="009B3439" w:rsidRPr="00BE4C64" w:rsidRDefault="009B3439" w:rsidP="00BE4C64">
      <w:pPr>
        <w:spacing w:after="0" w:line="240" w:lineRule="auto"/>
        <w:jc w:val="both"/>
        <w:rPr>
          <w:rFonts w:ascii="Times New Roman" w:hAnsi="Times New Roman" w:cs="Times New Roman"/>
          <w:bCs/>
          <w:sz w:val="28"/>
          <w:szCs w:val="28"/>
          <w:lang w:val="en-US"/>
        </w:rPr>
      </w:pPr>
    </w:p>
    <w:p w:rsidR="00246376" w:rsidRPr="00BE4C64" w:rsidRDefault="00246376" w:rsidP="00BE4C64">
      <w:pPr>
        <w:spacing w:after="0" w:line="240" w:lineRule="auto"/>
        <w:jc w:val="both"/>
        <w:rPr>
          <w:rFonts w:ascii="Times New Roman" w:hAnsi="Times New Roman" w:cs="Times New Roman"/>
          <w:bCs/>
          <w:sz w:val="28"/>
          <w:szCs w:val="28"/>
          <w:lang w:val="en-US"/>
        </w:rPr>
      </w:pPr>
    </w:p>
    <w:p w:rsidR="00916B1B" w:rsidRPr="00BE4C64" w:rsidRDefault="00916B1B" w:rsidP="00BE4C64">
      <w:pPr>
        <w:spacing w:after="0" w:line="240" w:lineRule="auto"/>
        <w:jc w:val="both"/>
        <w:rPr>
          <w:rFonts w:ascii="Times New Roman" w:hAnsi="Times New Roman" w:cs="Times New Roman"/>
          <w:bCs/>
          <w:sz w:val="28"/>
          <w:szCs w:val="28"/>
          <w:lang w:val="en-US"/>
        </w:rPr>
      </w:pPr>
    </w:p>
    <w:p w:rsidR="00916B1B" w:rsidRPr="00BE4C64" w:rsidRDefault="00916B1B" w:rsidP="00BE4C64">
      <w:pPr>
        <w:spacing w:after="0" w:line="240" w:lineRule="auto"/>
        <w:jc w:val="both"/>
        <w:rPr>
          <w:rFonts w:ascii="Times New Roman" w:hAnsi="Times New Roman" w:cs="Times New Roman"/>
          <w:bCs/>
          <w:sz w:val="28"/>
          <w:szCs w:val="28"/>
          <w:lang w:val="en-US"/>
        </w:rPr>
      </w:pPr>
    </w:p>
    <w:p w:rsidR="00246376" w:rsidRPr="00BE4C64" w:rsidRDefault="00246376" w:rsidP="00BE4C64">
      <w:pPr>
        <w:spacing w:after="0" w:line="240" w:lineRule="auto"/>
        <w:jc w:val="both"/>
        <w:rPr>
          <w:rFonts w:ascii="Times New Roman" w:hAnsi="Times New Roman" w:cs="Times New Roman"/>
          <w:bCs/>
          <w:sz w:val="28"/>
          <w:szCs w:val="28"/>
          <w:lang w:val="en-US"/>
        </w:rPr>
      </w:pPr>
    </w:p>
    <w:p w:rsidR="00246376" w:rsidRPr="00BE4C64" w:rsidRDefault="00246376" w:rsidP="00BE4C64">
      <w:pPr>
        <w:spacing w:after="0" w:line="240" w:lineRule="auto"/>
        <w:jc w:val="center"/>
        <w:rPr>
          <w:rFonts w:ascii="Times New Roman" w:hAnsi="Times New Roman" w:cs="Times New Roman"/>
          <w:b/>
          <w:sz w:val="28"/>
          <w:szCs w:val="28"/>
          <w:lang w:val="en-US"/>
        </w:rPr>
      </w:pPr>
    </w:p>
    <w:p w:rsidR="00246376" w:rsidRPr="00BE4C64" w:rsidRDefault="00CC6917" w:rsidP="00BE4C64">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Baitursunov Alibek </w:t>
      </w:r>
      <w:r w:rsidRPr="00CC6917">
        <w:rPr>
          <w:rFonts w:ascii="Times New Roman" w:hAnsi="Times New Roman" w:cs="Times New Roman"/>
          <w:b/>
          <w:sz w:val="28"/>
          <w:szCs w:val="28"/>
          <w:lang w:val="en-US"/>
        </w:rPr>
        <w:t>Abdyhashimovich</w:t>
      </w:r>
    </w:p>
    <w:p w:rsidR="00246376" w:rsidRPr="00BE4C64" w:rsidRDefault="00246376" w:rsidP="00BE4C64">
      <w:pPr>
        <w:spacing w:after="0" w:line="240" w:lineRule="auto"/>
        <w:jc w:val="center"/>
        <w:rPr>
          <w:rFonts w:ascii="Times New Roman" w:hAnsi="Times New Roman" w:cs="Times New Roman"/>
          <w:b/>
          <w:sz w:val="28"/>
          <w:szCs w:val="28"/>
          <w:lang w:val="en-US"/>
        </w:rPr>
      </w:pPr>
    </w:p>
    <w:p w:rsidR="00246376" w:rsidRPr="00BE4C64" w:rsidRDefault="00246376" w:rsidP="00BE4C64">
      <w:pPr>
        <w:spacing w:after="0" w:line="240" w:lineRule="auto"/>
        <w:jc w:val="center"/>
        <w:rPr>
          <w:rFonts w:ascii="Times New Roman" w:hAnsi="Times New Roman" w:cs="Times New Roman"/>
          <w:i/>
          <w:sz w:val="28"/>
          <w:szCs w:val="28"/>
          <w:lang w:val="en-US"/>
        </w:rPr>
      </w:pPr>
    </w:p>
    <w:p w:rsidR="009B3439" w:rsidRPr="00BE4C64" w:rsidRDefault="009B3439" w:rsidP="00BE4C64">
      <w:pPr>
        <w:spacing w:after="0" w:line="240" w:lineRule="auto"/>
        <w:jc w:val="center"/>
        <w:rPr>
          <w:rFonts w:ascii="Times New Roman" w:hAnsi="Times New Roman" w:cs="Times New Roman"/>
          <w:i/>
          <w:sz w:val="28"/>
          <w:szCs w:val="28"/>
          <w:lang w:val="en-US"/>
        </w:rPr>
      </w:pPr>
    </w:p>
    <w:p w:rsidR="00916B1B" w:rsidRPr="00BE4C64" w:rsidRDefault="00916B1B" w:rsidP="00BE4C64">
      <w:pPr>
        <w:spacing w:after="0" w:line="240" w:lineRule="auto"/>
        <w:jc w:val="center"/>
        <w:rPr>
          <w:rFonts w:ascii="Times New Roman" w:hAnsi="Times New Roman" w:cs="Times New Roman"/>
          <w:i/>
          <w:sz w:val="28"/>
          <w:szCs w:val="28"/>
          <w:lang w:val="en-US"/>
        </w:rPr>
      </w:pPr>
    </w:p>
    <w:p w:rsidR="00916B1B" w:rsidRPr="00BE4C64" w:rsidRDefault="00916B1B" w:rsidP="00BE4C64">
      <w:pPr>
        <w:spacing w:after="0" w:line="240" w:lineRule="auto"/>
        <w:jc w:val="center"/>
        <w:rPr>
          <w:rFonts w:ascii="Times New Roman" w:hAnsi="Times New Roman" w:cs="Times New Roman"/>
          <w:i/>
          <w:sz w:val="28"/>
          <w:szCs w:val="28"/>
          <w:lang w:val="en-US"/>
        </w:rPr>
      </w:pPr>
    </w:p>
    <w:p w:rsidR="009B3439" w:rsidRPr="00BE4C64" w:rsidRDefault="009B3439" w:rsidP="00BE4C64">
      <w:pPr>
        <w:spacing w:after="0" w:line="240" w:lineRule="auto"/>
        <w:jc w:val="center"/>
        <w:rPr>
          <w:rFonts w:ascii="Times New Roman" w:hAnsi="Times New Roman" w:cs="Times New Roman"/>
          <w:i/>
          <w:sz w:val="28"/>
          <w:szCs w:val="28"/>
          <w:lang w:val="en-US"/>
        </w:rPr>
      </w:pPr>
    </w:p>
    <w:p w:rsidR="00246376" w:rsidRPr="00BE4C64" w:rsidRDefault="00246376" w:rsidP="00BE4C64">
      <w:pPr>
        <w:spacing w:after="0" w:line="240" w:lineRule="auto"/>
        <w:jc w:val="center"/>
        <w:rPr>
          <w:rFonts w:ascii="Times New Roman" w:hAnsi="Times New Roman" w:cs="Times New Roman"/>
          <w:b/>
          <w:sz w:val="28"/>
          <w:szCs w:val="28"/>
          <w:lang w:val="en-US"/>
        </w:rPr>
      </w:pPr>
      <w:r w:rsidRPr="00BE4C64">
        <w:rPr>
          <w:rFonts w:ascii="Times New Roman" w:hAnsi="Times New Roman" w:cs="Times New Roman"/>
          <w:b/>
          <w:sz w:val="28"/>
          <w:szCs w:val="28"/>
          <w:lang w:val="en-US"/>
        </w:rPr>
        <w:t>LECTURE SUMMARY ON THE DISCIPLINE</w:t>
      </w:r>
    </w:p>
    <w:p w:rsidR="00246376" w:rsidRPr="00BE4C64" w:rsidRDefault="00246376"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b/>
          <w:sz w:val="28"/>
          <w:szCs w:val="28"/>
          <w:lang w:val="en-US"/>
        </w:rPr>
        <w:t>«Service technology in restaurans and hotels»</w:t>
      </w:r>
    </w:p>
    <w:p w:rsidR="00246376" w:rsidRPr="0048141C" w:rsidRDefault="00246376"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For students o</w:t>
      </w:r>
      <w:r w:rsidR="00EE5BDB" w:rsidRPr="00BE4C64">
        <w:rPr>
          <w:rFonts w:ascii="Times New Roman" w:hAnsi="Times New Roman" w:cs="Times New Roman"/>
          <w:sz w:val="28"/>
          <w:szCs w:val="28"/>
          <w:lang w:val="en-US"/>
        </w:rPr>
        <w:t xml:space="preserve">n educational programs </w:t>
      </w:r>
      <w:r w:rsidRPr="00BE4C64">
        <w:rPr>
          <w:rFonts w:ascii="Times New Roman" w:hAnsi="Times New Roman" w:cs="Times New Roman"/>
          <w:sz w:val="28"/>
          <w:szCs w:val="28"/>
          <w:lang w:val="en-US"/>
        </w:rPr>
        <w:t xml:space="preserve">6B11110 </w:t>
      </w:r>
      <w:r w:rsidR="0048141C">
        <w:rPr>
          <w:rFonts w:ascii="Times New Roman" w:hAnsi="Times New Roman" w:cs="Times New Roman"/>
          <w:sz w:val="28"/>
          <w:szCs w:val="28"/>
          <w:lang w:val="en-US"/>
        </w:rPr>
        <w:t>–</w:t>
      </w:r>
      <w:r w:rsidR="0048141C" w:rsidRPr="0048141C">
        <w:rPr>
          <w:rFonts w:ascii="Times New Roman" w:hAnsi="Times New Roman" w:cs="Times New Roman"/>
          <w:sz w:val="28"/>
          <w:szCs w:val="28"/>
          <w:lang w:val="en-US"/>
        </w:rPr>
        <w:t xml:space="preserve"> «</w:t>
      </w:r>
      <w:r w:rsidRPr="00BE4C64">
        <w:rPr>
          <w:rFonts w:ascii="Times New Roman" w:hAnsi="Times New Roman" w:cs="Times New Roman"/>
          <w:sz w:val="28"/>
          <w:szCs w:val="28"/>
          <w:lang w:val="en-US"/>
        </w:rPr>
        <w:t>Tourism</w:t>
      </w:r>
      <w:r w:rsidR="0048141C" w:rsidRPr="0048141C">
        <w:rPr>
          <w:rFonts w:ascii="Times New Roman" w:hAnsi="Times New Roman" w:cs="Times New Roman"/>
          <w:sz w:val="28"/>
          <w:szCs w:val="28"/>
          <w:lang w:val="en-US"/>
        </w:rPr>
        <w:t>»</w:t>
      </w:r>
    </w:p>
    <w:p w:rsidR="00246376" w:rsidRPr="0048141C" w:rsidRDefault="00246376"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 xml:space="preserve">6B11111 </w:t>
      </w:r>
      <w:r w:rsidR="0048141C">
        <w:rPr>
          <w:rFonts w:ascii="Times New Roman" w:hAnsi="Times New Roman" w:cs="Times New Roman"/>
          <w:sz w:val="28"/>
          <w:szCs w:val="28"/>
          <w:lang w:val="en-US"/>
        </w:rPr>
        <w:t>–</w:t>
      </w:r>
      <w:r w:rsidRPr="00BE4C64">
        <w:rPr>
          <w:rFonts w:ascii="Times New Roman" w:hAnsi="Times New Roman" w:cs="Times New Roman"/>
          <w:sz w:val="28"/>
          <w:szCs w:val="28"/>
          <w:lang w:val="en-US"/>
        </w:rPr>
        <w:t xml:space="preserve"> </w:t>
      </w:r>
      <w:r w:rsidR="0048141C" w:rsidRPr="0048141C">
        <w:rPr>
          <w:rFonts w:ascii="Times New Roman" w:hAnsi="Times New Roman" w:cs="Times New Roman"/>
          <w:sz w:val="28"/>
          <w:szCs w:val="28"/>
          <w:lang w:val="en-US"/>
        </w:rPr>
        <w:t>«</w:t>
      </w:r>
      <w:r w:rsidRPr="00BE4C64">
        <w:rPr>
          <w:rFonts w:ascii="Times New Roman" w:hAnsi="Times New Roman" w:cs="Times New Roman"/>
          <w:sz w:val="28"/>
          <w:szCs w:val="28"/>
          <w:lang w:val="en-US"/>
        </w:rPr>
        <w:t>Restaurant business and hotel business</w:t>
      </w:r>
      <w:r w:rsidR="0048141C" w:rsidRPr="0048141C">
        <w:rPr>
          <w:rFonts w:ascii="Times New Roman" w:hAnsi="Times New Roman" w:cs="Times New Roman"/>
          <w:sz w:val="28"/>
          <w:szCs w:val="28"/>
          <w:lang w:val="en-US"/>
        </w:rPr>
        <w:t>»</w:t>
      </w:r>
    </w:p>
    <w:p w:rsidR="00246376" w:rsidRPr="00BE4C64" w:rsidRDefault="00246376" w:rsidP="00BE4C64">
      <w:pPr>
        <w:shd w:val="clear" w:color="auto" w:fill="FFFFFF"/>
        <w:autoSpaceDE w:val="0"/>
        <w:spacing w:after="0" w:line="240" w:lineRule="auto"/>
        <w:jc w:val="center"/>
        <w:rPr>
          <w:rFonts w:ascii="Times New Roman" w:hAnsi="Times New Roman" w:cs="Times New Roman"/>
          <w:b/>
          <w:color w:val="000000"/>
          <w:sz w:val="28"/>
          <w:szCs w:val="28"/>
          <w:lang w:val="en-US"/>
        </w:rPr>
      </w:pPr>
    </w:p>
    <w:p w:rsidR="00246376" w:rsidRPr="00BE4C64" w:rsidRDefault="00246376" w:rsidP="00BE4C64">
      <w:pPr>
        <w:spacing w:after="0" w:line="240" w:lineRule="auto"/>
        <w:jc w:val="center"/>
        <w:rPr>
          <w:rFonts w:ascii="Times New Roman" w:hAnsi="Times New Roman" w:cs="Times New Roman"/>
          <w:b/>
          <w:color w:val="000000"/>
          <w:sz w:val="28"/>
          <w:szCs w:val="28"/>
          <w:lang w:val="kk-KZ" w:eastAsia="ko-KR"/>
        </w:rPr>
      </w:pPr>
    </w:p>
    <w:p w:rsidR="00246376" w:rsidRPr="00BE4C64" w:rsidRDefault="00246376" w:rsidP="00BE4C64">
      <w:pPr>
        <w:spacing w:after="0" w:line="240" w:lineRule="auto"/>
        <w:jc w:val="center"/>
        <w:rPr>
          <w:rFonts w:ascii="Times New Roman" w:hAnsi="Times New Roman" w:cs="Times New Roman"/>
          <w:b/>
          <w:sz w:val="28"/>
          <w:szCs w:val="28"/>
          <w:lang w:val="kk-KZ" w:eastAsia="ko-KR"/>
        </w:rPr>
      </w:pPr>
    </w:p>
    <w:p w:rsidR="00246376" w:rsidRPr="00BE4C64" w:rsidRDefault="00246376" w:rsidP="00BE4C64">
      <w:pPr>
        <w:spacing w:after="0" w:line="240" w:lineRule="auto"/>
        <w:jc w:val="both"/>
        <w:rPr>
          <w:rFonts w:ascii="Times New Roman" w:hAnsi="Times New Roman" w:cs="Times New Roman"/>
          <w:b/>
          <w:sz w:val="28"/>
          <w:szCs w:val="28"/>
          <w:lang w:val="kk-KZ" w:eastAsia="ko-KR"/>
        </w:rPr>
      </w:pPr>
    </w:p>
    <w:p w:rsidR="00246376" w:rsidRPr="00BE4C64" w:rsidRDefault="00246376" w:rsidP="00BE4C64">
      <w:pPr>
        <w:spacing w:after="0" w:line="240" w:lineRule="auto"/>
        <w:jc w:val="both"/>
        <w:rPr>
          <w:rFonts w:ascii="Times New Roman" w:hAnsi="Times New Roman" w:cs="Times New Roman"/>
          <w:b/>
          <w:sz w:val="28"/>
          <w:szCs w:val="28"/>
          <w:lang w:val="kk-KZ" w:eastAsia="ko-KR"/>
        </w:rPr>
      </w:pPr>
    </w:p>
    <w:p w:rsidR="00246376" w:rsidRPr="00BE4C64" w:rsidRDefault="00246376" w:rsidP="00BE4C64">
      <w:pPr>
        <w:spacing w:after="0" w:line="240" w:lineRule="auto"/>
        <w:jc w:val="both"/>
        <w:rPr>
          <w:rFonts w:ascii="Times New Roman" w:hAnsi="Times New Roman" w:cs="Times New Roman"/>
          <w:sz w:val="28"/>
          <w:szCs w:val="28"/>
          <w:lang w:val="en-US" w:eastAsia="ko-KR"/>
        </w:rPr>
      </w:pPr>
    </w:p>
    <w:p w:rsidR="00246376" w:rsidRPr="00BE4C64" w:rsidRDefault="00246376" w:rsidP="00BE4C64">
      <w:pPr>
        <w:spacing w:after="0" w:line="240" w:lineRule="auto"/>
        <w:jc w:val="both"/>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9B3439" w:rsidRPr="00BE4C64" w:rsidRDefault="009B3439"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BD33EC" w:rsidRPr="00BE4C64" w:rsidRDefault="00BD33EC" w:rsidP="00BE4C64">
      <w:pPr>
        <w:spacing w:after="0" w:line="240" w:lineRule="auto"/>
        <w:rPr>
          <w:rFonts w:ascii="Times New Roman" w:hAnsi="Times New Roman" w:cs="Times New Roman"/>
          <w:sz w:val="28"/>
          <w:szCs w:val="28"/>
          <w:lang w:val="en-US" w:eastAsia="ko-KR"/>
        </w:rPr>
      </w:pPr>
    </w:p>
    <w:p w:rsidR="00BD33EC" w:rsidRPr="00BE4C64" w:rsidRDefault="00BD33EC" w:rsidP="00BE4C64">
      <w:pPr>
        <w:spacing w:after="0" w:line="240" w:lineRule="auto"/>
        <w:rPr>
          <w:rFonts w:ascii="Times New Roman" w:hAnsi="Times New Roman" w:cs="Times New Roman"/>
          <w:sz w:val="28"/>
          <w:szCs w:val="28"/>
          <w:lang w:val="en-US" w:eastAsia="ko-KR"/>
        </w:rPr>
      </w:pPr>
    </w:p>
    <w:p w:rsidR="00916B1B" w:rsidRPr="00BE4C64" w:rsidRDefault="00916B1B" w:rsidP="00BE4C64">
      <w:pPr>
        <w:spacing w:after="0" w:line="240" w:lineRule="auto"/>
        <w:rPr>
          <w:rFonts w:ascii="Times New Roman" w:hAnsi="Times New Roman" w:cs="Times New Roman"/>
          <w:sz w:val="28"/>
          <w:szCs w:val="28"/>
          <w:lang w:val="en-US" w:eastAsia="ko-KR"/>
        </w:rPr>
      </w:pPr>
    </w:p>
    <w:p w:rsidR="00916B1B" w:rsidRPr="00BE4C64" w:rsidRDefault="00916B1B" w:rsidP="00BE4C64">
      <w:pPr>
        <w:spacing w:after="0" w:line="240" w:lineRule="auto"/>
        <w:rPr>
          <w:rFonts w:ascii="Times New Roman" w:hAnsi="Times New Roman" w:cs="Times New Roman"/>
          <w:sz w:val="28"/>
          <w:szCs w:val="28"/>
          <w:lang w:val="en-US" w:eastAsia="ko-KR"/>
        </w:rPr>
      </w:pPr>
    </w:p>
    <w:p w:rsidR="00916B1B" w:rsidRPr="00BE4C64" w:rsidRDefault="00916B1B" w:rsidP="00BE4C64">
      <w:pPr>
        <w:spacing w:after="0" w:line="240" w:lineRule="auto"/>
        <w:rPr>
          <w:rFonts w:ascii="Times New Roman" w:hAnsi="Times New Roman" w:cs="Times New Roman"/>
          <w:sz w:val="28"/>
          <w:szCs w:val="28"/>
          <w:lang w:val="en-US" w:eastAsia="ko-KR"/>
        </w:rPr>
      </w:pPr>
    </w:p>
    <w:p w:rsidR="00916B1B" w:rsidRPr="00BE4C64" w:rsidRDefault="00916B1B" w:rsidP="00BE4C64">
      <w:pPr>
        <w:spacing w:after="0" w:line="240" w:lineRule="auto"/>
        <w:rPr>
          <w:rFonts w:ascii="Times New Roman" w:hAnsi="Times New Roman" w:cs="Times New Roman"/>
          <w:sz w:val="28"/>
          <w:szCs w:val="28"/>
          <w:lang w:val="en-US" w:eastAsia="ko-KR"/>
        </w:rPr>
      </w:pPr>
    </w:p>
    <w:p w:rsidR="00BD33EC" w:rsidRPr="00BE4C64" w:rsidRDefault="00BD33EC" w:rsidP="00BE4C64">
      <w:pPr>
        <w:spacing w:after="0" w:line="240" w:lineRule="auto"/>
        <w:rPr>
          <w:rFonts w:ascii="Times New Roman" w:hAnsi="Times New Roman" w:cs="Times New Roman"/>
          <w:sz w:val="28"/>
          <w:szCs w:val="28"/>
          <w:lang w:val="en-US" w:eastAsia="ko-KR"/>
        </w:rPr>
      </w:pPr>
    </w:p>
    <w:p w:rsidR="00246376" w:rsidRPr="00BE4C64" w:rsidRDefault="00EE5BDB"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Shymkent</w:t>
      </w:r>
      <w:r w:rsidR="00D67C6C" w:rsidRPr="00201CD7">
        <w:rPr>
          <w:rFonts w:ascii="Times New Roman" w:hAnsi="Times New Roman" w:cs="Times New Roman"/>
          <w:sz w:val="28"/>
          <w:szCs w:val="28"/>
          <w:lang w:val="en-US"/>
        </w:rPr>
        <w:t>,</w:t>
      </w:r>
      <w:r w:rsidRPr="00BE4C64">
        <w:rPr>
          <w:rFonts w:ascii="Times New Roman" w:hAnsi="Times New Roman" w:cs="Times New Roman"/>
          <w:sz w:val="28"/>
          <w:szCs w:val="28"/>
          <w:lang w:val="en-US"/>
        </w:rPr>
        <w:t xml:space="preserve"> 2022</w:t>
      </w:r>
    </w:p>
    <w:p w:rsidR="00246376" w:rsidRPr="00BE4C64" w:rsidRDefault="00246376" w:rsidP="00BE4C64">
      <w:pPr>
        <w:spacing w:after="0" w:line="240" w:lineRule="auto"/>
        <w:jc w:val="center"/>
        <w:rPr>
          <w:rFonts w:ascii="Times New Roman" w:hAnsi="Times New Roman" w:cs="Times New Roman"/>
          <w:sz w:val="24"/>
          <w:szCs w:val="24"/>
          <w:lang w:val="en-US"/>
        </w:rPr>
      </w:pPr>
    </w:p>
    <w:p w:rsidR="00246376" w:rsidRPr="00BE4C64" w:rsidRDefault="00246376" w:rsidP="00BE4C64">
      <w:pPr>
        <w:spacing w:after="0" w:line="240" w:lineRule="auto"/>
        <w:rPr>
          <w:rFonts w:ascii="Times New Roman" w:hAnsi="Times New Roman" w:cs="Times New Roman"/>
          <w:caps/>
          <w:sz w:val="24"/>
          <w:szCs w:val="24"/>
          <w:lang w:val="kk-KZ" w:eastAsia="ko-KR"/>
        </w:rPr>
      </w:pPr>
    </w:p>
    <w:p w:rsidR="00246376" w:rsidRPr="00BE4C64" w:rsidRDefault="00246376" w:rsidP="00BE4C64">
      <w:pPr>
        <w:spacing w:after="0" w:line="240" w:lineRule="auto"/>
        <w:rPr>
          <w:rFonts w:ascii="Times New Roman" w:hAnsi="Times New Roman" w:cs="Times New Roman"/>
          <w:caps/>
          <w:sz w:val="24"/>
          <w:szCs w:val="24"/>
          <w:lang w:val="kk-KZ" w:eastAsia="ko-KR"/>
        </w:rPr>
      </w:pPr>
    </w:p>
    <w:p w:rsidR="00246376" w:rsidRPr="00BE4C64" w:rsidRDefault="00246376" w:rsidP="00BE4C64">
      <w:pPr>
        <w:spacing w:after="0" w:line="240" w:lineRule="auto"/>
        <w:rPr>
          <w:rFonts w:ascii="Times New Roman" w:hAnsi="Times New Roman" w:cs="Times New Roman"/>
          <w:caps/>
          <w:sz w:val="24"/>
          <w:szCs w:val="24"/>
          <w:lang w:val="kk-KZ" w:eastAsia="ko-KR"/>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667903" w:rsidRPr="00BE4C64" w:rsidRDefault="00667903"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667903" w:rsidRPr="00BE4C64" w:rsidRDefault="00667903"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rPr>
          <w:rFonts w:ascii="Times New Roman" w:eastAsia="Calibri" w:hAnsi="Times New Roman" w:cs="Times New Roman"/>
          <w:bCs/>
          <w:sz w:val="24"/>
          <w:szCs w:val="24"/>
          <w:lang w:val="en-US" w:eastAsia="en-US"/>
        </w:rPr>
      </w:pPr>
    </w:p>
    <w:p w:rsidR="00246376" w:rsidRPr="00BE4C64" w:rsidRDefault="00246376" w:rsidP="001D48AC">
      <w:pPr>
        <w:shd w:val="clear" w:color="auto" w:fill="FFFFFF"/>
        <w:autoSpaceDE w:val="0"/>
        <w:spacing w:after="0" w:line="240" w:lineRule="auto"/>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lastRenderedPageBreak/>
        <w:t>UDK:</w:t>
      </w:r>
      <w:r w:rsidR="00D67C6C" w:rsidRPr="00201CD7">
        <w:rPr>
          <w:rFonts w:ascii="Times New Roman" w:eastAsia="Calibri" w:hAnsi="Times New Roman" w:cs="Times New Roman"/>
          <w:bCs/>
          <w:sz w:val="28"/>
          <w:szCs w:val="28"/>
          <w:lang w:val="en-US" w:eastAsia="en-US"/>
        </w:rPr>
        <w:t xml:space="preserve"> </w:t>
      </w:r>
      <w:r w:rsidRPr="00BE4C64">
        <w:rPr>
          <w:rFonts w:ascii="Times New Roman" w:eastAsia="Calibri" w:hAnsi="Times New Roman" w:cs="Times New Roman"/>
          <w:bCs/>
          <w:sz w:val="28"/>
          <w:szCs w:val="28"/>
          <w:lang w:val="en-US" w:eastAsia="en-US"/>
        </w:rPr>
        <w:t>33.2964</w:t>
      </w:r>
    </w:p>
    <w:p w:rsidR="00246376" w:rsidRPr="00BE4C64" w:rsidRDefault="00246376" w:rsidP="00BE4C64">
      <w:pPr>
        <w:shd w:val="clear" w:color="auto" w:fill="FFFFFF"/>
        <w:autoSpaceDE w:val="0"/>
        <w:spacing w:after="0" w:line="240" w:lineRule="auto"/>
        <w:jc w:val="right"/>
        <w:rPr>
          <w:rFonts w:ascii="Times New Roman" w:eastAsia="Calibri" w:hAnsi="Times New Roman" w:cs="Times New Roman"/>
          <w:bCs/>
          <w:sz w:val="28"/>
          <w:szCs w:val="28"/>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t>MINISTRY OF EDUCATION AND SCIENCE OF THE REPUBLIC OF KAZAKHSTAN</w:t>
      </w: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E4C64" w:rsidRDefault="00246376" w:rsidP="00BE4C64">
      <w:pPr>
        <w:shd w:val="clear" w:color="auto" w:fill="FFFFFF"/>
        <w:autoSpaceDE w:val="0"/>
        <w:spacing w:after="0" w:line="240" w:lineRule="auto"/>
        <w:jc w:val="center"/>
        <w:rPr>
          <w:rFonts w:ascii="Times New Roman" w:hAnsi="Times New Roman" w:cs="Times New Roman"/>
          <w:sz w:val="28"/>
          <w:szCs w:val="28"/>
          <w:lang w:val="en-US"/>
        </w:rPr>
      </w:pPr>
      <w:r w:rsidRPr="00BE4C64">
        <w:rPr>
          <w:rFonts w:ascii="Times New Roman" w:eastAsia="Calibri" w:hAnsi="Times New Roman" w:cs="Times New Roman"/>
          <w:bCs/>
          <w:sz w:val="28"/>
          <w:szCs w:val="28"/>
          <w:lang w:val="kk-KZ" w:eastAsia="en-US"/>
        </w:rPr>
        <w:t xml:space="preserve">NAO SOUTH KAZAKHSTAN UNIVERSITY </w:t>
      </w:r>
      <w:r w:rsidR="00D67C6C" w:rsidRPr="00BE4C64">
        <w:rPr>
          <w:rFonts w:ascii="Times New Roman" w:eastAsia="Calibri" w:hAnsi="Times New Roman" w:cs="Times New Roman"/>
          <w:bCs/>
          <w:sz w:val="28"/>
          <w:szCs w:val="28"/>
          <w:lang w:val="en-US" w:eastAsia="en-US"/>
        </w:rPr>
        <w:t>named after M. Auezov</w:t>
      </w: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9B3439" w:rsidRPr="00BE4C64" w:rsidRDefault="009B3439"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noProof/>
          <w:sz w:val="28"/>
          <w:szCs w:val="28"/>
        </w:rPr>
        <w:drawing>
          <wp:inline distT="0" distB="0" distL="0" distR="0">
            <wp:extent cx="3258820" cy="110236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cstate="print"/>
                    <a:srcRect l="-11" t="-33" r="-11" b="-33"/>
                    <a:stretch>
                      <a:fillRect/>
                    </a:stretch>
                  </pic:blipFill>
                  <pic:spPr bwMode="auto">
                    <a:xfrm>
                      <a:off x="0" y="0"/>
                      <a:ext cx="3258820" cy="1102360"/>
                    </a:xfrm>
                    <a:prstGeom prst="rect">
                      <a:avLst/>
                    </a:prstGeom>
                  </pic:spPr>
                </pic:pic>
              </a:graphicData>
            </a:graphic>
          </wp:inline>
        </w:drawing>
      </w: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9B3439" w:rsidRPr="00BE4C64" w:rsidRDefault="009B3439"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D67C6C"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t xml:space="preserve">DEPARTMENT </w:t>
      </w:r>
      <w:r w:rsidR="00D67C6C" w:rsidRPr="00D67C6C">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INTERNATIONAL TOURISM AND SERVICE</w:t>
      </w:r>
      <w:r w:rsidR="00D67C6C" w:rsidRPr="00D67C6C">
        <w:rPr>
          <w:rFonts w:ascii="Times New Roman" w:eastAsia="Calibri" w:hAnsi="Times New Roman" w:cs="Times New Roman"/>
          <w:bCs/>
          <w:sz w:val="28"/>
          <w:szCs w:val="28"/>
          <w:lang w:val="en-US" w:eastAsia="en-US"/>
        </w:rPr>
        <w:t>»</w:t>
      </w: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rPr>
          <w:rFonts w:ascii="Times New Roman" w:eastAsia="Calibri" w:hAnsi="Times New Roman" w:cs="Times New Roman"/>
          <w:bCs/>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EE5BDB" w:rsidRPr="00BE4C64" w:rsidRDefault="00EE5BDB" w:rsidP="00BE4C64">
      <w:pPr>
        <w:spacing w:after="0" w:line="240" w:lineRule="auto"/>
        <w:jc w:val="center"/>
        <w:rPr>
          <w:rFonts w:ascii="Times New Roman" w:hAnsi="Times New Roman" w:cs="Times New Roman"/>
          <w:sz w:val="28"/>
          <w:szCs w:val="28"/>
          <w:lang w:val="en-US"/>
        </w:rPr>
      </w:pPr>
    </w:p>
    <w:p w:rsidR="00EE5BDB" w:rsidRPr="00BE4C64" w:rsidRDefault="00D67C6C" w:rsidP="00BE4C64">
      <w:pPr>
        <w:spacing w:after="0" w:line="240" w:lineRule="auto"/>
        <w:jc w:val="center"/>
        <w:rPr>
          <w:rFonts w:ascii="Times New Roman" w:hAnsi="Times New Roman" w:cs="Times New Roman"/>
          <w:sz w:val="28"/>
          <w:szCs w:val="28"/>
          <w:lang w:val="en-US"/>
        </w:rPr>
      </w:pPr>
      <w:r w:rsidRPr="00D67C6C">
        <w:rPr>
          <w:rFonts w:ascii="Times New Roman" w:hAnsi="Times New Roman" w:cs="Times New Roman"/>
          <w:sz w:val="28"/>
          <w:szCs w:val="28"/>
          <w:lang w:val="en-US"/>
        </w:rPr>
        <w:t>Baitursunov Alibek Abdyhashimovich</w:t>
      </w:r>
    </w:p>
    <w:p w:rsidR="00EE5BDB" w:rsidRPr="00BE4C64" w:rsidRDefault="00EE5BDB" w:rsidP="00BE4C64">
      <w:pPr>
        <w:spacing w:after="0" w:line="240" w:lineRule="auto"/>
        <w:jc w:val="center"/>
        <w:rPr>
          <w:rFonts w:ascii="Times New Roman" w:hAnsi="Times New Roman" w:cs="Times New Roman"/>
          <w:sz w:val="28"/>
          <w:szCs w:val="28"/>
          <w:lang w:val="en-US"/>
        </w:rPr>
      </w:pPr>
    </w:p>
    <w:p w:rsidR="00EE5BDB" w:rsidRPr="00BE4C64" w:rsidRDefault="00EE5BDB" w:rsidP="00BE4C64">
      <w:pPr>
        <w:spacing w:after="0" w:line="240" w:lineRule="auto"/>
        <w:jc w:val="center"/>
        <w:rPr>
          <w:rFonts w:ascii="Times New Roman" w:hAnsi="Times New Roman" w:cs="Times New Roman"/>
          <w:i/>
          <w:sz w:val="28"/>
          <w:szCs w:val="28"/>
          <w:lang w:val="en-US"/>
        </w:rPr>
      </w:pPr>
    </w:p>
    <w:p w:rsidR="00EE5BDB" w:rsidRPr="00BE4C64" w:rsidRDefault="00EE5BDB" w:rsidP="00BE4C64">
      <w:pPr>
        <w:spacing w:after="0" w:line="240" w:lineRule="auto"/>
        <w:jc w:val="center"/>
        <w:rPr>
          <w:rFonts w:ascii="Times New Roman" w:hAnsi="Times New Roman" w:cs="Times New Roman"/>
          <w:i/>
          <w:sz w:val="28"/>
          <w:szCs w:val="28"/>
          <w:lang w:val="en-US"/>
        </w:rPr>
      </w:pPr>
    </w:p>
    <w:p w:rsidR="00EE5BDB" w:rsidRPr="00BE4C64" w:rsidRDefault="00EE5BDB" w:rsidP="00BE4C64">
      <w:pPr>
        <w:spacing w:after="0" w:line="240" w:lineRule="auto"/>
        <w:jc w:val="center"/>
        <w:rPr>
          <w:rFonts w:ascii="Times New Roman" w:hAnsi="Times New Roman" w:cs="Times New Roman"/>
          <w:i/>
          <w:sz w:val="28"/>
          <w:szCs w:val="28"/>
          <w:lang w:val="en-US"/>
        </w:rPr>
      </w:pPr>
    </w:p>
    <w:p w:rsidR="00EE5BDB" w:rsidRPr="00BE4C64" w:rsidRDefault="00EE5BDB" w:rsidP="00BE4C64">
      <w:pPr>
        <w:spacing w:after="0" w:line="240" w:lineRule="auto"/>
        <w:jc w:val="center"/>
        <w:rPr>
          <w:rFonts w:ascii="Times New Roman" w:hAnsi="Times New Roman" w:cs="Times New Roman"/>
          <w:b/>
          <w:sz w:val="28"/>
          <w:szCs w:val="28"/>
          <w:lang w:val="en-US"/>
        </w:rPr>
      </w:pPr>
      <w:r w:rsidRPr="00BE4C64">
        <w:rPr>
          <w:rFonts w:ascii="Times New Roman" w:hAnsi="Times New Roman" w:cs="Times New Roman"/>
          <w:b/>
          <w:sz w:val="28"/>
          <w:szCs w:val="28"/>
          <w:lang w:val="en-US"/>
        </w:rPr>
        <w:t>LECTURE SUMMARY ON THE DISCIPLINE</w:t>
      </w:r>
    </w:p>
    <w:p w:rsidR="00EE5BDB" w:rsidRPr="00D67C6C" w:rsidRDefault="00EE5BDB"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b/>
          <w:sz w:val="28"/>
          <w:szCs w:val="28"/>
          <w:lang w:val="en-US"/>
        </w:rPr>
        <w:t>«Service techn</w:t>
      </w:r>
      <w:r w:rsidR="00D67C6C">
        <w:rPr>
          <w:rFonts w:ascii="Times New Roman" w:hAnsi="Times New Roman" w:cs="Times New Roman"/>
          <w:b/>
          <w:sz w:val="28"/>
          <w:szCs w:val="28"/>
          <w:lang w:val="en-US"/>
        </w:rPr>
        <w:t>ology in restaurans and hotels»</w:t>
      </w:r>
    </w:p>
    <w:p w:rsidR="00D67C6C" w:rsidRPr="0048141C" w:rsidRDefault="00EE5BDB" w:rsidP="00D67C6C">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 xml:space="preserve">For students on educational programs </w:t>
      </w:r>
      <w:r w:rsidR="00D67C6C" w:rsidRPr="00BE4C64">
        <w:rPr>
          <w:rFonts w:ascii="Times New Roman" w:hAnsi="Times New Roman" w:cs="Times New Roman"/>
          <w:sz w:val="28"/>
          <w:szCs w:val="28"/>
          <w:lang w:val="en-US"/>
        </w:rPr>
        <w:t xml:space="preserve">6B11110 </w:t>
      </w:r>
      <w:r w:rsidR="00D67C6C">
        <w:rPr>
          <w:rFonts w:ascii="Times New Roman" w:hAnsi="Times New Roman" w:cs="Times New Roman"/>
          <w:sz w:val="28"/>
          <w:szCs w:val="28"/>
          <w:lang w:val="en-US"/>
        </w:rPr>
        <w:t>–</w:t>
      </w:r>
      <w:r w:rsidR="00D67C6C" w:rsidRPr="0048141C">
        <w:rPr>
          <w:rFonts w:ascii="Times New Roman" w:hAnsi="Times New Roman" w:cs="Times New Roman"/>
          <w:sz w:val="28"/>
          <w:szCs w:val="28"/>
          <w:lang w:val="en-US"/>
        </w:rPr>
        <w:t xml:space="preserve"> «</w:t>
      </w:r>
      <w:r w:rsidR="00D67C6C" w:rsidRPr="00BE4C64">
        <w:rPr>
          <w:rFonts w:ascii="Times New Roman" w:hAnsi="Times New Roman" w:cs="Times New Roman"/>
          <w:sz w:val="28"/>
          <w:szCs w:val="28"/>
          <w:lang w:val="en-US"/>
        </w:rPr>
        <w:t>Tourism</w:t>
      </w:r>
      <w:r w:rsidR="00D67C6C" w:rsidRPr="0048141C">
        <w:rPr>
          <w:rFonts w:ascii="Times New Roman" w:hAnsi="Times New Roman" w:cs="Times New Roman"/>
          <w:sz w:val="28"/>
          <w:szCs w:val="28"/>
          <w:lang w:val="en-US"/>
        </w:rPr>
        <w:t>»</w:t>
      </w:r>
    </w:p>
    <w:p w:rsidR="00EE5BDB" w:rsidRPr="00BE4C64" w:rsidRDefault="00D67C6C" w:rsidP="00D67C6C">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 xml:space="preserve">6B11111 </w:t>
      </w:r>
      <w:r>
        <w:rPr>
          <w:rFonts w:ascii="Times New Roman" w:hAnsi="Times New Roman" w:cs="Times New Roman"/>
          <w:sz w:val="28"/>
          <w:szCs w:val="28"/>
          <w:lang w:val="en-US"/>
        </w:rPr>
        <w:t>–</w:t>
      </w:r>
      <w:r w:rsidRPr="00BE4C64">
        <w:rPr>
          <w:rFonts w:ascii="Times New Roman" w:hAnsi="Times New Roman" w:cs="Times New Roman"/>
          <w:sz w:val="28"/>
          <w:szCs w:val="28"/>
          <w:lang w:val="en-US"/>
        </w:rPr>
        <w:t xml:space="preserve"> </w:t>
      </w:r>
      <w:r w:rsidRPr="0048141C">
        <w:rPr>
          <w:rFonts w:ascii="Times New Roman" w:hAnsi="Times New Roman" w:cs="Times New Roman"/>
          <w:sz w:val="28"/>
          <w:szCs w:val="28"/>
          <w:lang w:val="en-US"/>
        </w:rPr>
        <w:t>«</w:t>
      </w:r>
      <w:r w:rsidRPr="00BE4C64">
        <w:rPr>
          <w:rFonts w:ascii="Times New Roman" w:hAnsi="Times New Roman" w:cs="Times New Roman"/>
          <w:sz w:val="28"/>
          <w:szCs w:val="28"/>
          <w:lang w:val="en-US"/>
        </w:rPr>
        <w:t>Restaurant business and hotel business</w:t>
      </w:r>
      <w:r w:rsidRPr="0048141C">
        <w:rPr>
          <w:rFonts w:ascii="Times New Roman" w:hAnsi="Times New Roman" w:cs="Times New Roman"/>
          <w:sz w:val="28"/>
          <w:szCs w:val="28"/>
          <w:lang w:val="en-US"/>
        </w:rPr>
        <w:t>»</w:t>
      </w:r>
    </w:p>
    <w:p w:rsidR="00916B1B" w:rsidRPr="00BE4C64" w:rsidRDefault="00916B1B" w:rsidP="00BE4C64">
      <w:pPr>
        <w:spacing w:after="0" w:line="240" w:lineRule="auto"/>
        <w:jc w:val="both"/>
        <w:rPr>
          <w:rFonts w:ascii="Times New Roman" w:hAnsi="Times New Roman" w:cs="Times New Roman"/>
          <w:sz w:val="28"/>
          <w:szCs w:val="28"/>
          <w:lang w:val="en-US" w:eastAsia="ko-KR"/>
        </w:rPr>
      </w:pPr>
    </w:p>
    <w:p w:rsidR="00916B1B" w:rsidRPr="00BE4C64" w:rsidRDefault="00916B1B" w:rsidP="00BE4C64">
      <w:pPr>
        <w:spacing w:after="0" w:line="240" w:lineRule="auto"/>
        <w:jc w:val="both"/>
        <w:rPr>
          <w:rFonts w:ascii="Times New Roman" w:hAnsi="Times New Roman" w:cs="Times New Roman"/>
          <w:sz w:val="28"/>
          <w:szCs w:val="28"/>
          <w:lang w:val="en-US" w:eastAsia="ko-KR"/>
        </w:rPr>
      </w:pPr>
    </w:p>
    <w:p w:rsidR="00916B1B" w:rsidRPr="00BE4C64" w:rsidRDefault="00916B1B" w:rsidP="00BE4C64">
      <w:pPr>
        <w:spacing w:after="0" w:line="240" w:lineRule="auto"/>
        <w:jc w:val="both"/>
        <w:rPr>
          <w:rFonts w:ascii="Times New Roman" w:hAnsi="Times New Roman" w:cs="Times New Roman"/>
          <w:sz w:val="28"/>
          <w:szCs w:val="28"/>
          <w:lang w:val="en-US" w:eastAsia="ko-KR"/>
        </w:rPr>
      </w:pPr>
    </w:p>
    <w:p w:rsidR="00246376" w:rsidRPr="00BE4C64" w:rsidRDefault="00246376" w:rsidP="00BE4C64">
      <w:pPr>
        <w:spacing w:after="0" w:line="240" w:lineRule="auto"/>
        <w:jc w:val="both"/>
        <w:rPr>
          <w:rFonts w:ascii="Times New Roman" w:hAnsi="Times New Roman" w:cs="Times New Roman"/>
          <w:sz w:val="28"/>
          <w:szCs w:val="28"/>
          <w:lang w:val="en-US" w:eastAsia="ko-KR"/>
        </w:rPr>
      </w:pPr>
    </w:p>
    <w:p w:rsidR="00246376" w:rsidRPr="00BE4C64" w:rsidRDefault="00246376" w:rsidP="00BE4C64">
      <w:pPr>
        <w:spacing w:after="0" w:line="240" w:lineRule="auto"/>
        <w:jc w:val="both"/>
        <w:rPr>
          <w:rFonts w:ascii="Times New Roman" w:hAnsi="Times New Roman" w:cs="Times New Roman"/>
          <w:sz w:val="28"/>
          <w:szCs w:val="28"/>
          <w:lang w:val="en-US" w:eastAsia="ko-KR"/>
        </w:rPr>
      </w:pPr>
    </w:p>
    <w:p w:rsidR="00916B1B" w:rsidRPr="00BE4C64" w:rsidRDefault="00916B1B" w:rsidP="00BE4C64">
      <w:pPr>
        <w:spacing w:after="0" w:line="240" w:lineRule="auto"/>
        <w:jc w:val="both"/>
        <w:rPr>
          <w:rFonts w:ascii="Times New Roman" w:hAnsi="Times New Roman" w:cs="Times New Roman"/>
          <w:sz w:val="28"/>
          <w:szCs w:val="28"/>
          <w:lang w:val="en-US" w:eastAsia="ko-KR"/>
        </w:rPr>
      </w:pPr>
    </w:p>
    <w:p w:rsidR="00916B1B" w:rsidRPr="00BE4C64" w:rsidRDefault="00916B1B" w:rsidP="00BE4C64">
      <w:pPr>
        <w:spacing w:after="0" w:line="240" w:lineRule="auto"/>
        <w:jc w:val="both"/>
        <w:rPr>
          <w:rFonts w:ascii="Times New Roman" w:hAnsi="Times New Roman" w:cs="Times New Roman"/>
          <w:sz w:val="28"/>
          <w:szCs w:val="28"/>
          <w:lang w:val="en-US" w:eastAsia="ko-KR"/>
        </w:rPr>
      </w:pPr>
    </w:p>
    <w:p w:rsidR="00916B1B" w:rsidRPr="00BE4C64" w:rsidRDefault="00916B1B" w:rsidP="00BE4C64">
      <w:pPr>
        <w:spacing w:after="0" w:line="240" w:lineRule="auto"/>
        <w:jc w:val="both"/>
        <w:rPr>
          <w:rFonts w:ascii="Times New Roman" w:hAnsi="Times New Roman" w:cs="Times New Roman"/>
          <w:sz w:val="28"/>
          <w:szCs w:val="28"/>
          <w:lang w:val="en-US" w:eastAsia="ko-KR"/>
        </w:rPr>
      </w:pPr>
    </w:p>
    <w:p w:rsidR="00246376" w:rsidRPr="00BE4C64" w:rsidRDefault="00246376" w:rsidP="00BE4C64">
      <w:pPr>
        <w:spacing w:after="0" w:line="240" w:lineRule="auto"/>
        <w:jc w:val="both"/>
        <w:rPr>
          <w:rFonts w:ascii="Times New Roman" w:hAnsi="Times New Roman" w:cs="Times New Roman"/>
          <w:sz w:val="28"/>
          <w:szCs w:val="28"/>
          <w:lang w:val="en-US" w:eastAsia="ko-KR"/>
        </w:rPr>
      </w:pPr>
    </w:p>
    <w:p w:rsidR="00D67C6C" w:rsidRPr="00201CD7" w:rsidRDefault="00D67C6C" w:rsidP="00BE4C64">
      <w:pPr>
        <w:spacing w:after="0" w:line="240" w:lineRule="auto"/>
        <w:jc w:val="center"/>
        <w:rPr>
          <w:rFonts w:ascii="Times New Roman" w:hAnsi="Times New Roman" w:cs="Times New Roman"/>
          <w:sz w:val="28"/>
          <w:szCs w:val="28"/>
          <w:lang w:val="en-US" w:eastAsia="ko-KR"/>
        </w:rPr>
      </w:pPr>
    </w:p>
    <w:p w:rsidR="00B84E0F" w:rsidRPr="00201CD7" w:rsidRDefault="00B84E0F" w:rsidP="00BE4C64">
      <w:pPr>
        <w:spacing w:after="0" w:line="240" w:lineRule="auto"/>
        <w:jc w:val="center"/>
        <w:rPr>
          <w:rFonts w:ascii="Times New Roman" w:hAnsi="Times New Roman" w:cs="Times New Roman"/>
          <w:sz w:val="28"/>
          <w:szCs w:val="28"/>
          <w:lang w:val="en-US" w:eastAsia="ko-KR"/>
        </w:rPr>
      </w:pPr>
    </w:p>
    <w:p w:rsidR="00246376" w:rsidRPr="00BE4C64" w:rsidRDefault="00246376" w:rsidP="00BE4C64">
      <w:pPr>
        <w:spacing w:after="0" w:line="240" w:lineRule="auto"/>
        <w:jc w:val="center"/>
        <w:rPr>
          <w:rFonts w:ascii="Times New Roman" w:hAnsi="Times New Roman" w:cs="Times New Roman"/>
          <w:sz w:val="28"/>
          <w:szCs w:val="28"/>
          <w:lang w:val="en-US"/>
        </w:rPr>
        <w:sectPr w:rsidR="00246376" w:rsidRPr="00BE4C64" w:rsidSect="00B84E0F">
          <w:footerReference w:type="default" r:id="rId10"/>
          <w:pgSz w:w="11906" w:h="16838"/>
          <w:pgMar w:top="1134" w:right="851" w:bottom="1134" w:left="1276" w:header="0" w:footer="726" w:gutter="0"/>
          <w:pgNumType w:start="1" w:chapSep="period"/>
          <w:cols w:space="720"/>
          <w:formProt w:val="0"/>
          <w:docGrid w:linePitch="360"/>
        </w:sectPr>
      </w:pPr>
      <w:r w:rsidRPr="00BE4C64">
        <w:rPr>
          <w:rFonts w:ascii="Times New Roman" w:hAnsi="Times New Roman" w:cs="Times New Roman"/>
          <w:sz w:val="28"/>
          <w:szCs w:val="28"/>
          <w:lang w:val="en-US" w:eastAsia="ko-KR"/>
        </w:rPr>
        <w:t>Shymkent</w:t>
      </w:r>
      <w:r w:rsidR="00D67C6C" w:rsidRPr="00D67C6C">
        <w:rPr>
          <w:rFonts w:ascii="Times New Roman" w:hAnsi="Times New Roman" w:cs="Times New Roman"/>
          <w:sz w:val="28"/>
          <w:szCs w:val="28"/>
          <w:lang w:val="en-US" w:eastAsia="ko-KR"/>
        </w:rPr>
        <w:t>,</w:t>
      </w:r>
      <w:r w:rsidRPr="00BE4C64">
        <w:rPr>
          <w:rFonts w:ascii="Times New Roman" w:hAnsi="Times New Roman" w:cs="Times New Roman"/>
          <w:sz w:val="28"/>
          <w:szCs w:val="28"/>
          <w:lang w:val="en-US" w:eastAsia="ko-KR"/>
        </w:rPr>
        <w:t xml:space="preserve"> 202</w:t>
      </w:r>
      <w:r w:rsidR="00EE5BDB" w:rsidRPr="00BE4C64">
        <w:rPr>
          <w:rFonts w:ascii="Times New Roman" w:hAnsi="Times New Roman" w:cs="Times New Roman"/>
          <w:sz w:val="28"/>
          <w:szCs w:val="28"/>
          <w:lang w:val="en-US" w:eastAsia="ko-KR"/>
        </w:rPr>
        <w:t>2</w:t>
      </w:r>
      <w:r w:rsidRPr="00BE4C64">
        <w:rPr>
          <w:rFonts w:ascii="Times New Roman" w:hAnsi="Times New Roman" w:cs="Times New Roman"/>
          <w:sz w:val="28"/>
          <w:szCs w:val="28"/>
          <w:lang w:val="en-US" w:eastAsia="ko-KR"/>
        </w:rPr>
        <w:t xml:space="preserve"> </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lastRenderedPageBreak/>
        <w:t xml:space="preserve"> UDC</w:t>
      </w:r>
      <w:r w:rsidR="00D67C6C" w:rsidRPr="00D67C6C">
        <w:rPr>
          <w:rFonts w:ascii="Times New Roman" w:eastAsia="Calibri" w:hAnsi="Times New Roman" w:cs="Times New Roman"/>
          <w:bCs/>
          <w:sz w:val="28"/>
          <w:szCs w:val="28"/>
          <w:lang w:val="en-US" w:eastAsia="en-US"/>
        </w:rPr>
        <w:t xml:space="preserve"> </w:t>
      </w:r>
      <w:r w:rsidRPr="00BE4C64">
        <w:rPr>
          <w:rFonts w:ascii="Times New Roman" w:eastAsia="Calibri" w:hAnsi="Times New Roman" w:cs="Times New Roman"/>
          <w:bCs/>
          <w:sz w:val="28"/>
          <w:szCs w:val="28"/>
          <w:lang w:val="en-US" w:eastAsia="en-US"/>
        </w:rPr>
        <w:t>[728.51+728.5.057] (091)</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BE4C64" w:rsidP="00BE4C64">
      <w:pPr>
        <w:spacing w:after="0" w:line="240" w:lineRule="auto"/>
        <w:jc w:val="both"/>
        <w:rPr>
          <w:rFonts w:ascii="Times New Roman" w:hAnsi="Times New Roman" w:cs="Times New Roman"/>
          <w:b/>
          <w:sz w:val="28"/>
          <w:szCs w:val="28"/>
          <w:lang w:val="en-US"/>
        </w:rPr>
      </w:pPr>
      <w:r w:rsidRPr="00BE4C64">
        <w:rPr>
          <w:rFonts w:ascii="Times New Roman" w:eastAsia="Calibri" w:hAnsi="Times New Roman" w:cs="Times New Roman"/>
          <w:bCs/>
          <w:sz w:val="28"/>
          <w:szCs w:val="28"/>
          <w:lang w:val="en-US" w:eastAsia="en-US"/>
        </w:rPr>
        <w:t>Compiled by:</w:t>
      </w:r>
      <w:r w:rsidR="00D67C6C" w:rsidRPr="00D67C6C">
        <w:rPr>
          <w:rFonts w:ascii="Times New Roman" w:eastAsia="Calibri" w:hAnsi="Times New Roman" w:cs="Times New Roman"/>
          <w:bCs/>
          <w:sz w:val="28"/>
          <w:szCs w:val="28"/>
          <w:lang w:val="en-US" w:eastAsia="en-US"/>
        </w:rPr>
        <w:t xml:space="preserve"> </w:t>
      </w:r>
      <w:r w:rsidR="00246376" w:rsidRPr="00BE4C64">
        <w:rPr>
          <w:rFonts w:ascii="Times New Roman" w:hAnsi="Times New Roman" w:cs="Times New Roman"/>
          <w:sz w:val="28"/>
          <w:szCs w:val="28"/>
          <w:lang w:val="en-US" w:eastAsia="ko-KR"/>
        </w:rPr>
        <w:t>Senior Lecturer</w:t>
      </w:r>
      <w:r w:rsidR="00246376" w:rsidRPr="00BE4C64">
        <w:rPr>
          <w:rFonts w:ascii="Times New Roman" w:hAnsi="Times New Roman" w:cs="Times New Roman"/>
          <w:sz w:val="28"/>
          <w:szCs w:val="28"/>
          <w:lang w:val="en-US"/>
        </w:rPr>
        <w:t xml:space="preserve">, </w:t>
      </w:r>
      <w:r w:rsidR="00CC0520" w:rsidRPr="00CC0520">
        <w:rPr>
          <w:rFonts w:ascii="Times New Roman" w:hAnsi="Times New Roman" w:cs="Times New Roman"/>
          <w:sz w:val="28"/>
          <w:szCs w:val="28"/>
          <w:lang w:val="en-US"/>
        </w:rPr>
        <w:t>Candidate of Economic Sciences</w:t>
      </w:r>
      <w:r w:rsidR="00246376" w:rsidRPr="00BE4C64">
        <w:rPr>
          <w:rFonts w:ascii="Times New Roman" w:hAnsi="Times New Roman" w:cs="Times New Roman"/>
          <w:sz w:val="28"/>
          <w:szCs w:val="28"/>
          <w:lang w:val="en-US"/>
        </w:rPr>
        <w:t xml:space="preserve"> </w:t>
      </w:r>
      <w:r w:rsidR="00D67C6C">
        <w:rPr>
          <w:rFonts w:ascii="Times New Roman" w:hAnsi="Times New Roman" w:cs="Times New Roman"/>
          <w:sz w:val="28"/>
          <w:szCs w:val="28"/>
          <w:lang w:val="en-US"/>
        </w:rPr>
        <w:t>–</w:t>
      </w:r>
      <w:r w:rsidR="00D67C6C" w:rsidRPr="00D67C6C">
        <w:rPr>
          <w:rFonts w:ascii="Times New Roman" w:hAnsi="Times New Roman" w:cs="Times New Roman"/>
          <w:sz w:val="28"/>
          <w:szCs w:val="28"/>
          <w:lang w:val="en-US"/>
        </w:rPr>
        <w:t xml:space="preserve"> </w:t>
      </w:r>
      <w:r w:rsidR="00D67C6C">
        <w:rPr>
          <w:rFonts w:ascii="Times New Roman" w:eastAsia="Calibri" w:hAnsi="Times New Roman" w:cs="Times New Roman"/>
          <w:bCs/>
          <w:sz w:val="28"/>
          <w:szCs w:val="28"/>
          <w:lang w:val="en-US" w:eastAsia="en-US"/>
        </w:rPr>
        <w:t>Baitursunov A.A.</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A11403">
      <w:pPr>
        <w:spacing w:after="0" w:line="240" w:lineRule="auto"/>
        <w:jc w:val="both"/>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t xml:space="preserve">Abstract of lectures on the discipline </w:t>
      </w:r>
      <w:r w:rsidR="00D67C6C" w:rsidRPr="00D67C6C">
        <w:rPr>
          <w:rFonts w:ascii="Times New Roman" w:eastAsia="Calibri" w:hAnsi="Times New Roman" w:cs="Times New Roman"/>
          <w:bCs/>
          <w:sz w:val="28"/>
          <w:szCs w:val="28"/>
          <w:lang w:val="en-US" w:eastAsia="en-US"/>
        </w:rPr>
        <w:t>«</w:t>
      </w:r>
      <w:r w:rsidR="00F45499">
        <w:rPr>
          <w:rFonts w:ascii="Times New Roman" w:eastAsia="Calibri" w:hAnsi="Times New Roman" w:cs="Times New Roman"/>
          <w:bCs/>
          <w:sz w:val="28"/>
          <w:szCs w:val="28"/>
          <w:lang w:val="en-US" w:eastAsia="en-US"/>
        </w:rPr>
        <w:t>Service in hotel room</w:t>
      </w:r>
      <w:r w:rsidR="00D67C6C" w:rsidRPr="00D67C6C">
        <w:rPr>
          <w:rFonts w:ascii="Times New Roman" w:eastAsia="Calibri" w:hAnsi="Times New Roman" w:cs="Times New Roman"/>
          <w:bCs/>
          <w:sz w:val="28"/>
          <w:szCs w:val="28"/>
          <w:lang w:val="en-US" w:eastAsia="en-US"/>
        </w:rPr>
        <w:t>»</w:t>
      </w:r>
      <w:r w:rsidR="00EE5BDB" w:rsidRPr="00BE4C64">
        <w:rPr>
          <w:rFonts w:ascii="Times New Roman" w:hAnsi="Times New Roman" w:cs="Times New Roman"/>
          <w:sz w:val="28"/>
          <w:szCs w:val="28"/>
          <w:lang w:val="en-US"/>
        </w:rPr>
        <w:t xml:space="preserve"> </w:t>
      </w:r>
      <w:r w:rsidR="00A11403" w:rsidRPr="00BE4C64">
        <w:rPr>
          <w:rFonts w:ascii="Times New Roman" w:hAnsi="Times New Roman" w:cs="Times New Roman"/>
          <w:sz w:val="28"/>
          <w:szCs w:val="28"/>
          <w:lang w:val="en-US"/>
        </w:rPr>
        <w:t xml:space="preserve">6B11110 </w:t>
      </w:r>
      <w:r w:rsidR="00A11403">
        <w:rPr>
          <w:rFonts w:ascii="Times New Roman" w:hAnsi="Times New Roman" w:cs="Times New Roman"/>
          <w:sz w:val="28"/>
          <w:szCs w:val="28"/>
          <w:lang w:val="en-US"/>
        </w:rPr>
        <w:t>–</w:t>
      </w:r>
      <w:r w:rsidR="00A11403" w:rsidRPr="0048141C">
        <w:rPr>
          <w:rFonts w:ascii="Times New Roman" w:hAnsi="Times New Roman" w:cs="Times New Roman"/>
          <w:sz w:val="28"/>
          <w:szCs w:val="28"/>
          <w:lang w:val="en-US"/>
        </w:rPr>
        <w:t xml:space="preserve"> «</w:t>
      </w:r>
      <w:r w:rsidR="00A11403" w:rsidRPr="00BE4C64">
        <w:rPr>
          <w:rFonts w:ascii="Times New Roman" w:hAnsi="Times New Roman" w:cs="Times New Roman"/>
          <w:sz w:val="28"/>
          <w:szCs w:val="28"/>
          <w:lang w:val="en-US"/>
        </w:rPr>
        <w:t>Tourism</w:t>
      </w:r>
      <w:r w:rsidR="00A11403" w:rsidRPr="0048141C">
        <w:rPr>
          <w:rFonts w:ascii="Times New Roman" w:hAnsi="Times New Roman" w:cs="Times New Roman"/>
          <w:sz w:val="28"/>
          <w:szCs w:val="28"/>
          <w:lang w:val="en-US"/>
        </w:rPr>
        <w:t>»</w:t>
      </w:r>
      <w:r w:rsidR="00A11403" w:rsidRPr="00A11403">
        <w:rPr>
          <w:rFonts w:ascii="Times New Roman" w:hAnsi="Times New Roman" w:cs="Times New Roman"/>
          <w:sz w:val="28"/>
          <w:szCs w:val="28"/>
          <w:lang w:val="en-US"/>
        </w:rPr>
        <w:t xml:space="preserve"> </w:t>
      </w:r>
      <w:r w:rsidR="00A11403" w:rsidRPr="00BE4C64">
        <w:rPr>
          <w:rFonts w:ascii="Times New Roman" w:hAnsi="Times New Roman" w:cs="Times New Roman"/>
          <w:sz w:val="28"/>
          <w:szCs w:val="28"/>
          <w:lang w:val="en-US"/>
        </w:rPr>
        <w:t xml:space="preserve">6B11111 </w:t>
      </w:r>
      <w:r w:rsidR="00A11403">
        <w:rPr>
          <w:rFonts w:ascii="Times New Roman" w:hAnsi="Times New Roman" w:cs="Times New Roman"/>
          <w:sz w:val="28"/>
          <w:szCs w:val="28"/>
          <w:lang w:val="en-US"/>
        </w:rPr>
        <w:t>–</w:t>
      </w:r>
      <w:r w:rsidR="00A11403" w:rsidRPr="00BE4C64">
        <w:rPr>
          <w:rFonts w:ascii="Times New Roman" w:hAnsi="Times New Roman" w:cs="Times New Roman"/>
          <w:sz w:val="28"/>
          <w:szCs w:val="28"/>
          <w:lang w:val="en-US"/>
        </w:rPr>
        <w:t xml:space="preserve"> </w:t>
      </w:r>
      <w:r w:rsidR="00A11403" w:rsidRPr="0048141C">
        <w:rPr>
          <w:rFonts w:ascii="Times New Roman" w:hAnsi="Times New Roman" w:cs="Times New Roman"/>
          <w:sz w:val="28"/>
          <w:szCs w:val="28"/>
          <w:lang w:val="en-US"/>
        </w:rPr>
        <w:t>«</w:t>
      </w:r>
      <w:r w:rsidR="00A11403" w:rsidRPr="00BE4C64">
        <w:rPr>
          <w:rFonts w:ascii="Times New Roman" w:hAnsi="Times New Roman" w:cs="Times New Roman"/>
          <w:sz w:val="28"/>
          <w:szCs w:val="28"/>
          <w:lang w:val="en-US"/>
        </w:rPr>
        <w:t>Restaurant business and hotel business</w:t>
      </w:r>
      <w:r w:rsidR="00A11403" w:rsidRPr="0048141C">
        <w:rPr>
          <w:rFonts w:ascii="Times New Roman" w:hAnsi="Times New Roman" w:cs="Times New Roman"/>
          <w:sz w:val="28"/>
          <w:szCs w:val="28"/>
          <w:lang w:val="en-US"/>
        </w:rPr>
        <w:t>»</w:t>
      </w:r>
      <w:r w:rsidR="00D67C6C" w:rsidRPr="00D67C6C">
        <w:rPr>
          <w:rFonts w:ascii="Times New Roman" w:eastAsia="Calibri" w:hAnsi="Times New Roman" w:cs="Times New Roman"/>
          <w:bCs/>
          <w:sz w:val="28"/>
          <w:szCs w:val="28"/>
          <w:lang w:val="en-US" w:eastAsia="en-US"/>
        </w:rPr>
        <w:t xml:space="preserve"> –</w:t>
      </w:r>
      <w:r w:rsidRPr="00BE4C64">
        <w:rPr>
          <w:rFonts w:ascii="Times New Roman" w:eastAsia="Calibri" w:hAnsi="Times New Roman" w:cs="Times New Roman"/>
          <w:bCs/>
          <w:sz w:val="28"/>
          <w:szCs w:val="28"/>
          <w:lang w:val="en-US" w:eastAsia="en-US"/>
        </w:rPr>
        <w:t xml:space="preserve"> Shymkent: </w:t>
      </w:r>
      <w:r w:rsidRPr="00A11403">
        <w:rPr>
          <w:rFonts w:ascii="Times New Roman" w:eastAsia="Calibri" w:hAnsi="Times New Roman" w:cs="Times New Roman"/>
          <w:bCs/>
          <w:sz w:val="28"/>
          <w:szCs w:val="28"/>
          <w:lang w:val="en-US" w:eastAsia="en-US"/>
        </w:rPr>
        <w:t>SKU n</w:t>
      </w:r>
      <w:r w:rsidR="00EE5BDB" w:rsidRPr="00A11403">
        <w:rPr>
          <w:rFonts w:ascii="Times New Roman" w:eastAsia="Calibri" w:hAnsi="Times New Roman" w:cs="Times New Roman"/>
          <w:bCs/>
          <w:sz w:val="28"/>
          <w:szCs w:val="28"/>
          <w:lang w:val="en-US" w:eastAsia="en-US"/>
        </w:rPr>
        <w:t xml:space="preserve">amed after </w:t>
      </w:r>
      <w:r w:rsidR="00AA1B3F" w:rsidRPr="00AA1B3F">
        <w:rPr>
          <w:rFonts w:ascii="Times New Roman" w:eastAsia="Calibri" w:hAnsi="Times New Roman" w:cs="Times New Roman"/>
          <w:bCs/>
          <w:sz w:val="28"/>
          <w:szCs w:val="28"/>
          <w:lang w:val="en-US" w:eastAsia="en-US"/>
        </w:rPr>
        <w:t xml:space="preserve">    </w:t>
      </w:r>
      <w:r w:rsidR="00EE5BDB" w:rsidRPr="00A11403">
        <w:rPr>
          <w:rFonts w:ascii="Times New Roman" w:eastAsia="Calibri" w:hAnsi="Times New Roman" w:cs="Times New Roman"/>
          <w:bCs/>
          <w:sz w:val="28"/>
          <w:szCs w:val="28"/>
          <w:lang w:val="en-US" w:eastAsia="en-US"/>
        </w:rPr>
        <w:t>M. Auezov</w:t>
      </w:r>
      <w:r w:rsidR="00EE5BDB" w:rsidRPr="00BE4C64">
        <w:rPr>
          <w:rFonts w:ascii="Times New Roman" w:eastAsia="Calibri" w:hAnsi="Times New Roman" w:cs="Times New Roman"/>
          <w:bCs/>
          <w:sz w:val="28"/>
          <w:szCs w:val="28"/>
          <w:lang w:val="en-US" w:eastAsia="en-US"/>
        </w:rPr>
        <w:t xml:space="preserve">, 2022. - </w:t>
      </w:r>
      <w:r w:rsidR="007A296C" w:rsidRPr="003F11B5">
        <w:rPr>
          <w:rFonts w:ascii="Times New Roman" w:eastAsia="Calibri" w:hAnsi="Times New Roman" w:cs="Times New Roman"/>
          <w:bCs/>
          <w:sz w:val="28"/>
          <w:szCs w:val="28"/>
          <w:lang w:val="en-US" w:eastAsia="en-US"/>
        </w:rPr>
        <w:t>84</w:t>
      </w:r>
      <w:r w:rsidRPr="00BE4C64">
        <w:rPr>
          <w:rFonts w:ascii="Times New Roman" w:eastAsia="Calibri" w:hAnsi="Times New Roman" w:cs="Times New Roman"/>
          <w:bCs/>
          <w:sz w:val="28"/>
          <w:szCs w:val="28"/>
          <w:lang w:val="en-US" w:eastAsia="en-US"/>
        </w:rPr>
        <w:t xml:space="preserve"> p.</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A11403">
      <w:pPr>
        <w:spacing w:after="0" w:line="240" w:lineRule="auto"/>
        <w:jc w:val="both"/>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t xml:space="preserve">The abstract of lectures on the discipline </w:t>
      </w:r>
      <w:r w:rsidR="00A11403" w:rsidRPr="00A11403">
        <w:rPr>
          <w:rFonts w:ascii="Times New Roman" w:eastAsia="Calibri" w:hAnsi="Times New Roman" w:cs="Times New Roman"/>
          <w:bCs/>
          <w:sz w:val="28"/>
          <w:szCs w:val="28"/>
          <w:lang w:val="en-US" w:eastAsia="en-US"/>
        </w:rPr>
        <w:t>«</w:t>
      </w:r>
      <w:r w:rsidR="00F45499">
        <w:rPr>
          <w:rFonts w:ascii="Times New Roman" w:eastAsia="Calibri" w:hAnsi="Times New Roman" w:cs="Times New Roman"/>
          <w:bCs/>
          <w:sz w:val="28"/>
          <w:szCs w:val="28"/>
          <w:lang w:val="en-US" w:eastAsia="en-US"/>
        </w:rPr>
        <w:t>Service in hotel room</w:t>
      </w:r>
      <w:r w:rsidR="00A11403" w:rsidRPr="00A11403">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corresponds to the curriculum and program, contains all the necessary materials for the discipline. The lecture notes are intended</w:t>
      </w:r>
      <w:r w:rsidR="00EE5BDB" w:rsidRPr="00BE4C64">
        <w:rPr>
          <w:rFonts w:ascii="Times New Roman" w:hAnsi="Times New Roman" w:cs="Times New Roman"/>
          <w:sz w:val="28"/>
          <w:szCs w:val="28"/>
          <w:lang w:val="en-US"/>
        </w:rPr>
        <w:t xml:space="preserve"> </w:t>
      </w:r>
      <w:r w:rsidRPr="00BE4C64">
        <w:rPr>
          <w:rFonts w:ascii="Times New Roman" w:eastAsia="Calibri" w:hAnsi="Times New Roman" w:cs="Times New Roman"/>
          <w:bCs/>
          <w:sz w:val="28"/>
          <w:szCs w:val="28"/>
          <w:lang w:val="en-US" w:eastAsia="en-US"/>
        </w:rPr>
        <w:t>fo</w:t>
      </w:r>
      <w:r w:rsidR="00EE5BDB" w:rsidRPr="00BE4C64">
        <w:rPr>
          <w:rFonts w:ascii="Times New Roman" w:eastAsia="Calibri" w:hAnsi="Times New Roman" w:cs="Times New Roman"/>
          <w:bCs/>
          <w:sz w:val="28"/>
          <w:szCs w:val="28"/>
          <w:lang w:val="en-US" w:eastAsia="en-US"/>
        </w:rPr>
        <w:t xml:space="preserve">r Educational programs </w:t>
      </w:r>
      <w:r w:rsidR="00A11403" w:rsidRPr="00BE4C64">
        <w:rPr>
          <w:rFonts w:ascii="Times New Roman" w:hAnsi="Times New Roman" w:cs="Times New Roman"/>
          <w:sz w:val="28"/>
          <w:szCs w:val="28"/>
          <w:lang w:val="en-US"/>
        </w:rPr>
        <w:t xml:space="preserve">6B11110 </w:t>
      </w:r>
      <w:r w:rsidR="00A11403">
        <w:rPr>
          <w:rFonts w:ascii="Times New Roman" w:hAnsi="Times New Roman" w:cs="Times New Roman"/>
          <w:sz w:val="28"/>
          <w:szCs w:val="28"/>
          <w:lang w:val="en-US"/>
        </w:rPr>
        <w:t>–</w:t>
      </w:r>
      <w:r w:rsidR="00A11403" w:rsidRPr="0048141C">
        <w:rPr>
          <w:rFonts w:ascii="Times New Roman" w:hAnsi="Times New Roman" w:cs="Times New Roman"/>
          <w:sz w:val="28"/>
          <w:szCs w:val="28"/>
          <w:lang w:val="en-US"/>
        </w:rPr>
        <w:t xml:space="preserve"> «</w:t>
      </w:r>
      <w:r w:rsidR="00A11403" w:rsidRPr="00BE4C64">
        <w:rPr>
          <w:rFonts w:ascii="Times New Roman" w:hAnsi="Times New Roman" w:cs="Times New Roman"/>
          <w:sz w:val="28"/>
          <w:szCs w:val="28"/>
          <w:lang w:val="en-US"/>
        </w:rPr>
        <w:t>Tourism</w:t>
      </w:r>
      <w:r w:rsidR="00A11403" w:rsidRPr="0048141C">
        <w:rPr>
          <w:rFonts w:ascii="Times New Roman" w:hAnsi="Times New Roman" w:cs="Times New Roman"/>
          <w:sz w:val="28"/>
          <w:szCs w:val="28"/>
          <w:lang w:val="en-US"/>
        </w:rPr>
        <w:t>»</w:t>
      </w:r>
      <w:r w:rsidR="00A11403" w:rsidRPr="00A11403">
        <w:rPr>
          <w:rFonts w:ascii="Times New Roman" w:hAnsi="Times New Roman" w:cs="Times New Roman"/>
          <w:sz w:val="28"/>
          <w:szCs w:val="28"/>
          <w:lang w:val="en-US"/>
        </w:rPr>
        <w:t xml:space="preserve">, </w:t>
      </w:r>
      <w:r w:rsidR="00A11403" w:rsidRPr="00BE4C64">
        <w:rPr>
          <w:rFonts w:ascii="Times New Roman" w:hAnsi="Times New Roman" w:cs="Times New Roman"/>
          <w:sz w:val="28"/>
          <w:szCs w:val="28"/>
          <w:lang w:val="en-US"/>
        </w:rPr>
        <w:t xml:space="preserve">6B11111 </w:t>
      </w:r>
      <w:r w:rsidR="00A11403">
        <w:rPr>
          <w:rFonts w:ascii="Times New Roman" w:hAnsi="Times New Roman" w:cs="Times New Roman"/>
          <w:sz w:val="28"/>
          <w:szCs w:val="28"/>
          <w:lang w:val="en-US"/>
        </w:rPr>
        <w:t>–</w:t>
      </w:r>
      <w:r w:rsidR="00A11403" w:rsidRPr="00BE4C64">
        <w:rPr>
          <w:rFonts w:ascii="Times New Roman" w:hAnsi="Times New Roman" w:cs="Times New Roman"/>
          <w:sz w:val="28"/>
          <w:szCs w:val="28"/>
          <w:lang w:val="en-US"/>
        </w:rPr>
        <w:t xml:space="preserve"> </w:t>
      </w:r>
      <w:r w:rsidR="00A11403" w:rsidRPr="0048141C">
        <w:rPr>
          <w:rFonts w:ascii="Times New Roman" w:hAnsi="Times New Roman" w:cs="Times New Roman"/>
          <w:sz w:val="28"/>
          <w:szCs w:val="28"/>
          <w:lang w:val="en-US"/>
        </w:rPr>
        <w:t>«</w:t>
      </w:r>
      <w:r w:rsidR="00A11403" w:rsidRPr="00BE4C64">
        <w:rPr>
          <w:rFonts w:ascii="Times New Roman" w:hAnsi="Times New Roman" w:cs="Times New Roman"/>
          <w:sz w:val="28"/>
          <w:szCs w:val="28"/>
          <w:lang w:val="en-US"/>
        </w:rPr>
        <w:t>Restaurant business and hotel business</w:t>
      </w:r>
      <w:r w:rsidR="00A11403" w:rsidRPr="0048141C">
        <w:rPr>
          <w:rFonts w:ascii="Times New Roman" w:hAnsi="Times New Roman" w:cs="Times New Roman"/>
          <w:sz w:val="28"/>
          <w:szCs w:val="28"/>
          <w:lang w:val="en-US"/>
        </w:rPr>
        <w:t>»</w:t>
      </w:r>
      <w:r w:rsidRPr="00BE4C64">
        <w:rPr>
          <w:rFonts w:ascii="Times New Roman" w:eastAsia="Calibri" w:hAnsi="Times New Roman" w:cs="Times New Roman"/>
          <w:bCs/>
          <w:sz w:val="28"/>
          <w:szCs w:val="28"/>
          <w:lang w:val="en-US" w:eastAsia="en-US"/>
        </w:rPr>
        <w:t xml:space="preserve"> in the discipline</w:t>
      </w:r>
      <w:r w:rsidR="00A11403" w:rsidRPr="00A11403">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t xml:space="preserve">Considered and recommended for publication by the meeting of the department </w:t>
      </w:r>
      <w:r w:rsidR="00A11403" w:rsidRPr="00A11403">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International Tourism and Service</w:t>
      </w:r>
      <w:r w:rsidR="00A11403" w:rsidRPr="00A11403">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(minutes </w:t>
      </w:r>
      <w:r w:rsidR="007849A6" w:rsidRPr="007849A6">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_</w:t>
      </w:r>
      <w:r w:rsidR="007849A6" w:rsidRPr="007849A6">
        <w:rPr>
          <w:rFonts w:ascii="Times New Roman" w:eastAsia="Calibri" w:hAnsi="Times New Roman" w:cs="Times New Roman"/>
          <w:bCs/>
          <w:sz w:val="28"/>
          <w:szCs w:val="28"/>
          <w:lang w:val="en-US" w:eastAsia="en-US"/>
        </w:rPr>
        <w:t>__</w:t>
      </w:r>
      <w:r w:rsidRPr="00BE4C64">
        <w:rPr>
          <w:rFonts w:ascii="Times New Roman" w:eastAsia="Calibri" w:hAnsi="Times New Roman" w:cs="Times New Roman"/>
          <w:bCs/>
          <w:sz w:val="28"/>
          <w:szCs w:val="28"/>
          <w:lang w:val="en-US" w:eastAsia="en-US"/>
        </w:rPr>
        <w:t xml:space="preserve"> dated </w:t>
      </w:r>
      <w:r w:rsidR="00A11403" w:rsidRPr="00A11403">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__</w:t>
      </w:r>
      <w:r w:rsidR="007849A6" w:rsidRPr="007849A6">
        <w:rPr>
          <w:rFonts w:ascii="Times New Roman" w:eastAsia="Calibri" w:hAnsi="Times New Roman" w:cs="Times New Roman"/>
          <w:bCs/>
          <w:sz w:val="28"/>
          <w:szCs w:val="28"/>
          <w:lang w:val="en-US" w:eastAsia="en-US"/>
        </w:rPr>
        <w:t>_</w:t>
      </w:r>
      <w:r w:rsidR="00A11403" w:rsidRPr="00A11403">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______</w:t>
      </w:r>
      <w:r w:rsidR="007849A6" w:rsidRPr="007849A6">
        <w:rPr>
          <w:rFonts w:ascii="Times New Roman" w:eastAsia="Calibri" w:hAnsi="Times New Roman" w:cs="Times New Roman"/>
          <w:bCs/>
          <w:sz w:val="28"/>
          <w:szCs w:val="28"/>
          <w:lang w:val="en-US" w:eastAsia="en-US"/>
        </w:rPr>
        <w:t xml:space="preserve">_ </w:t>
      </w:r>
      <w:r w:rsidRPr="00BE4C64">
        <w:rPr>
          <w:rFonts w:ascii="Times New Roman" w:eastAsia="Calibri" w:hAnsi="Times New Roman" w:cs="Times New Roman"/>
          <w:bCs/>
          <w:sz w:val="28"/>
          <w:szCs w:val="28"/>
          <w:lang w:val="en-US" w:eastAsia="en-US"/>
        </w:rPr>
        <w:t>202_</w:t>
      </w:r>
      <w:r w:rsidR="00A11403" w:rsidRPr="00A11403">
        <w:rPr>
          <w:rFonts w:ascii="Times New Roman" w:eastAsia="Calibri" w:hAnsi="Times New Roman" w:cs="Times New Roman"/>
          <w:bCs/>
          <w:sz w:val="28"/>
          <w:szCs w:val="28"/>
          <w:lang w:val="en-US" w:eastAsia="en-US"/>
        </w:rPr>
        <w:t>_</w:t>
      </w:r>
      <w:r w:rsidRPr="00BE4C64">
        <w:rPr>
          <w:rFonts w:ascii="Times New Roman" w:eastAsia="Calibri" w:hAnsi="Times New Roman" w:cs="Times New Roman"/>
          <w:bCs/>
          <w:sz w:val="28"/>
          <w:szCs w:val="28"/>
          <w:lang w:val="en-US" w:eastAsia="en-US"/>
        </w:rPr>
        <w:t xml:space="preserve">) and the methodological commission of the Higher School </w:t>
      </w:r>
      <w:r w:rsidR="00A11403" w:rsidRPr="00A11403">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Management and Business</w:t>
      </w:r>
      <w:r w:rsidR="00A11403" w:rsidRPr="00A11403">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(minutes</w:t>
      </w:r>
      <w:r w:rsidR="009B3439" w:rsidRPr="00BE4C64">
        <w:rPr>
          <w:rFonts w:ascii="Times New Roman" w:eastAsia="Calibri" w:hAnsi="Times New Roman" w:cs="Times New Roman"/>
          <w:bCs/>
          <w:sz w:val="28"/>
          <w:szCs w:val="28"/>
          <w:lang w:val="kk-KZ" w:eastAsia="en-US"/>
        </w:rPr>
        <w:t xml:space="preserve"> </w:t>
      </w:r>
      <w:r w:rsidRPr="00BE4C64">
        <w:rPr>
          <w:rFonts w:ascii="Times New Roman" w:eastAsia="Calibri" w:hAnsi="Times New Roman" w:cs="Times New Roman"/>
          <w:bCs/>
          <w:sz w:val="28"/>
          <w:szCs w:val="28"/>
          <w:lang w:val="en-US" w:eastAsia="en-US"/>
        </w:rPr>
        <w:t xml:space="preserve"> </w:t>
      </w:r>
      <w:r w:rsidR="00623D32" w:rsidRPr="00623D32">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___ from </w:t>
      </w:r>
      <w:r w:rsidR="00A11403" w:rsidRPr="00201CD7">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___</w:t>
      </w:r>
      <w:r w:rsidR="00A11403" w:rsidRPr="00201CD7">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______</w:t>
      </w:r>
      <w:r w:rsidR="00A11403" w:rsidRPr="00201CD7">
        <w:rPr>
          <w:rFonts w:ascii="Times New Roman" w:eastAsia="Calibri" w:hAnsi="Times New Roman" w:cs="Times New Roman"/>
          <w:bCs/>
          <w:sz w:val="28"/>
          <w:szCs w:val="28"/>
          <w:lang w:val="en-US" w:eastAsia="en-US"/>
        </w:rPr>
        <w:t>___</w:t>
      </w:r>
      <w:r w:rsidRPr="00BE4C64">
        <w:rPr>
          <w:rFonts w:ascii="Times New Roman" w:eastAsia="Calibri" w:hAnsi="Times New Roman" w:cs="Times New Roman"/>
          <w:bCs/>
          <w:sz w:val="28"/>
          <w:szCs w:val="28"/>
          <w:lang w:val="en-US" w:eastAsia="en-US"/>
        </w:rPr>
        <w:t>202_</w:t>
      </w:r>
      <w:r w:rsidR="00A11403" w:rsidRPr="00201CD7">
        <w:rPr>
          <w:rFonts w:ascii="Times New Roman" w:eastAsia="Calibri" w:hAnsi="Times New Roman" w:cs="Times New Roman"/>
          <w:bCs/>
          <w:sz w:val="28"/>
          <w:szCs w:val="28"/>
          <w:lang w:val="en-US" w:eastAsia="en-US"/>
        </w:rPr>
        <w:t>_</w:t>
      </w:r>
      <w:r w:rsidRPr="00BE4C64">
        <w:rPr>
          <w:rFonts w:ascii="Times New Roman" w:eastAsia="Calibri" w:hAnsi="Times New Roman" w:cs="Times New Roman"/>
          <w:bCs/>
          <w:sz w:val="28"/>
          <w:szCs w:val="28"/>
          <w:lang w:val="en-US" w:eastAsia="en-US"/>
        </w:rPr>
        <w:t xml:space="preserve"> d)</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246376" w:rsidRPr="00201CD7" w:rsidRDefault="00246376" w:rsidP="00BE4C64">
      <w:pPr>
        <w:spacing w:after="0" w:line="240" w:lineRule="auto"/>
        <w:jc w:val="both"/>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t xml:space="preserve">Recommended for publication by the Educational and Methodological Council of the Yu. M. Auezov, protocol </w:t>
      </w:r>
      <w:r w:rsidR="00744405" w:rsidRPr="00744405">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___ dated </w:t>
      </w:r>
      <w:r w:rsidR="00A11403" w:rsidRPr="00201CD7">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____</w:t>
      </w:r>
      <w:r w:rsidR="00A11403" w:rsidRPr="00201CD7">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______</w:t>
      </w:r>
      <w:r w:rsidR="00A11403" w:rsidRPr="00201CD7">
        <w:rPr>
          <w:rFonts w:ascii="Times New Roman" w:eastAsia="Calibri" w:hAnsi="Times New Roman" w:cs="Times New Roman"/>
          <w:bCs/>
          <w:sz w:val="28"/>
          <w:szCs w:val="28"/>
          <w:lang w:val="en-US" w:eastAsia="en-US"/>
        </w:rPr>
        <w:t>__</w:t>
      </w:r>
      <w:r w:rsidR="00744405" w:rsidRPr="00744405">
        <w:rPr>
          <w:rFonts w:ascii="Times New Roman" w:eastAsia="Calibri" w:hAnsi="Times New Roman" w:cs="Times New Roman"/>
          <w:bCs/>
          <w:sz w:val="28"/>
          <w:szCs w:val="28"/>
          <w:lang w:val="en-US" w:eastAsia="en-US"/>
        </w:rPr>
        <w:t>__</w:t>
      </w:r>
      <w:r w:rsidRPr="00BE4C64">
        <w:rPr>
          <w:rFonts w:ascii="Times New Roman" w:eastAsia="Calibri" w:hAnsi="Times New Roman" w:cs="Times New Roman"/>
          <w:bCs/>
          <w:sz w:val="28"/>
          <w:szCs w:val="28"/>
          <w:lang w:val="en-US" w:eastAsia="en-US"/>
        </w:rPr>
        <w:t xml:space="preserve"> 202_</w:t>
      </w:r>
      <w:r w:rsidR="00A11403" w:rsidRPr="00201CD7">
        <w:rPr>
          <w:rFonts w:ascii="Times New Roman" w:eastAsia="Calibri" w:hAnsi="Times New Roman" w:cs="Times New Roman"/>
          <w:bCs/>
          <w:sz w:val="28"/>
          <w:szCs w:val="28"/>
          <w:lang w:val="en-US" w:eastAsia="en-US"/>
        </w:rPr>
        <w:t>__</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t>South Kazakhstan State University. M. Auezov, 202_-g.</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667903" w:rsidRPr="00BE4C64" w:rsidRDefault="00667903" w:rsidP="00BE4C64">
      <w:pPr>
        <w:spacing w:after="0" w:line="240" w:lineRule="auto"/>
        <w:jc w:val="both"/>
        <w:rPr>
          <w:rFonts w:ascii="Times New Roman" w:eastAsia="Calibri" w:hAnsi="Times New Roman" w:cs="Times New Roman"/>
          <w:bCs/>
          <w:sz w:val="28"/>
          <w:szCs w:val="28"/>
          <w:lang w:val="en-US" w:eastAsia="en-US"/>
        </w:rPr>
      </w:pPr>
    </w:p>
    <w:p w:rsidR="00667903" w:rsidRPr="00BE4C64" w:rsidRDefault="00667903" w:rsidP="00BE4C64">
      <w:pPr>
        <w:spacing w:after="0" w:line="240" w:lineRule="auto"/>
        <w:jc w:val="both"/>
        <w:rPr>
          <w:rFonts w:ascii="Times New Roman" w:eastAsia="Calibri" w:hAnsi="Times New Roman" w:cs="Times New Roman"/>
          <w:bCs/>
          <w:sz w:val="28"/>
          <w:szCs w:val="28"/>
          <w:lang w:val="en-US" w:eastAsia="en-US"/>
        </w:rPr>
      </w:pPr>
    </w:p>
    <w:p w:rsidR="00667903" w:rsidRPr="00BE4C64" w:rsidRDefault="00667903"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A26F9D" w:rsidRPr="00BE4C64" w:rsidRDefault="00A26F9D" w:rsidP="00BE4C64">
      <w:pPr>
        <w:spacing w:after="0" w:line="240" w:lineRule="auto"/>
        <w:jc w:val="both"/>
        <w:rPr>
          <w:rFonts w:ascii="Times New Roman" w:eastAsia="Calibri" w:hAnsi="Times New Roman" w:cs="Times New Roman"/>
          <w:bCs/>
          <w:sz w:val="28"/>
          <w:szCs w:val="28"/>
          <w:lang w:val="en-US" w:eastAsia="en-US"/>
        </w:rPr>
      </w:pPr>
    </w:p>
    <w:p w:rsidR="00B34C5B" w:rsidRPr="00BE4C64" w:rsidRDefault="00B34C5B"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A11403" w:rsidRPr="00201CD7" w:rsidRDefault="00A11403" w:rsidP="00BE4C64">
      <w:pPr>
        <w:spacing w:after="0" w:line="240" w:lineRule="auto"/>
        <w:jc w:val="both"/>
        <w:rPr>
          <w:rFonts w:ascii="Times New Roman" w:eastAsia="Calibri" w:hAnsi="Times New Roman" w:cs="Times New Roman"/>
          <w:bCs/>
          <w:sz w:val="28"/>
          <w:szCs w:val="28"/>
          <w:lang w:val="en-US" w:eastAsia="en-US"/>
        </w:rPr>
      </w:pPr>
    </w:p>
    <w:p w:rsidR="00A11403" w:rsidRDefault="00A11403"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hAnsi="Times New Roman" w:cs="Times New Roman"/>
          <w:b/>
          <w:sz w:val="28"/>
          <w:szCs w:val="28"/>
          <w:lang w:val="en-US"/>
        </w:rPr>
      </w:pPr>
      <w:r w:rsidRPr="00BE4C64">
        <w:rPr>
          <w:rFonts w:ascii="Times New Roman" w:eastAsia="Calibri" w:hAnsi="Times New Roman" w:cs="Times New Roman"/>
          <w:bCs/>
          <w:sz w:val="28"/>
          <w:szCs w:val="28"/>
          <w:lang w:val="en-US" w:eastAsia="en-US"/>
        </w:rPr>
        <w:t>Responsible for the release:</w:t>
      </w:r>
      <w:r w:rsidR="009B3439" w:rsidRPr="00BE4C64">
        <w:rPr>
          <w:rFonts w:ascii="Times New Roman" w:hAnsi="Times New Roman" w:cs="Times New Roman"/>
          <w:sz w:val="28"/>
          <w:szCs w:val="28"/>
          <w:lang w:val="kk-KZ"/>
        </w:rPr>
        <w:t xml:space="preserve"> </w:t>
      </w:r>
      <w:r w:rsidR="00A11403">
        <w:rPr>
          <w:rFonts w:ascii="Times New Roman" w:eastAsia="Calibri" w:hAnsi="Times New Roman" w:cs="Times New Roman"/>
          <w:bCs/>
          <w:sz w:val="28"/>
          <w:szCs w:val="28"/>
          <w:lang w:val="en-US" w:eastAsia="en-US"/>
        </w:rPr>
        <w:t>Baitursunov</w:t>
      </w:r>
      <w:r w:rsidRPr="00BE4C64">
        <w:rPr>
          <w:rFonts w:ascii="Times New Roman" w:eastAsia="Calibri" w:hAnsi="Times New Roman" w:cs="Times New Roman"/>
          <w:bCs/>
          <w:sz w:val="28"/>
          <w:szCs w:val="28"/>
          <w:lang w:val="en-US" w:eastAsia="en-US"/>
        </w:rPr>
        <w:t xml:space="preserve"> A.</w:t>
      </w:r>
      <w:r w:rsidR="00A11403">
        <w:rPr>
          <w:rFonts w:ascii="Times New Roman" w:eastAsia="Calibri" w:hAnsi="Times New Roman" w:cs="Times New Roman"/>
          <w:bCs/>
          <w:sz w:val="28"/>
          <w:szCs w:val="28"/>
          <w:lang w:val="en-US" w:eastAsia="en-US"/>
        </w:rPr>
        <w:t>A</w:t>
      </w:r>
      <w:r w:rsidRPr="00BE4C64">
        <w:rPr>
          <w:rFonts w:ascii="Times New Roman" w:eastAsia="Calibri" w:hAnsi="Times New Roman" w:cs="Times New Roman"/>
          <w:bCs/>
          <w:sz w:val="28"/>
          <w:szCs w:val="28"/>
          <w:lang w:val="en-US" w:eastAsia="en-US"/>
        </w:rPr>
        <w:t>.</w:t>
      </w:r>
    </w:p>
    <w:p w:rsidR="00315BA9" w:rsidRPr="00BE4C64" w:rsidRDefault="00246376" w:rsidP="007856EC">
      <w:pPr>
        <w:spacing w:after="0" w:line="240" w:lineRule="auto"/>
        <w:jc w:val="center"/>
        <w:rPr>
          <w:rFonts w:ascii="Times New Roman" w:hAnsi="Times New Roman" w:cs="Times New Roman"/>
          <w:b/>
          <w:sz w:val="24"/>
          <w:szCs w:val="24"/>
          <w:lang w:val="en-US"/>
        </w:rPr>
      </w:pPr>
      <w:r w:rsidRPr="00BE4C64">
        <w:rPr>
          <w:rStyle w:val="jlqj4b"/>
          <w:rFonts w:ascii="Times New Roman" w:hAnsi="Times New Roman" w:cs="Times New Roman"/>
          <w:sz w:val="24"/>
          <w:szCs w:val="24"/>
          <w:lang w:val="en-US"/>
        </w:rPr>
        <w:br w:type="page"/>
      </w:r>
    </w:p>
    <w:p w:rsidR="00581EE0" w:rsidRPr="00305FBB" w:rsidRDefault="000A3F2F" w:rsidP="00B84E0F">
      <w:pPr>
        <w:spacing w:after="120" w:line="240" w:lineRule="auto"/>
        <w:jc w:val="center"/>
        <w:rPr>
          <w:rFonts w:ascii="Times New Roman" w:hAnsi="Times New Roman" w:cs="Times New Roman"/>
          <w:b/>
          <w:color w:val="000000"/>
          <w:sz w:val="24"/>
          <w:szCs w:val="24"/>
          <w:lang w:val="en-US"/>
        </w:rPr>
      </w:pPr>
      <w:r w:rsidRPr="00305FBB">
        <w:rPr>
          <w:rFonts w:ascii="Times New Roman" w:hAnsi="Times New Roman" w:cs="Times New Roman"/>
          <w:b/>
          <w:color w:val="000000"/>
          <w:sz w:val="24"/>
          <w:szCs w:val="24"/>
          <w:lang w:val="en-US"/>
        </w:rPr>
        <w:lastRenderedPageBreak/>
        <w:t>I</w:t>
      </w:r>
      <w:r w:rsidR="00BD16DC" w:rsidRPr="00305FBB">
        <w:rPr>
          <w:rFonts w:ascii="Times New Roman" w:hAnsi="Times New Roman" w:cs="Times New Roman"/>
          <w:b/>
          <w:color w:val="000000"/>
          <w:sz w:val="24"/>
          <w:szCs w:val="24"/>
          <w:lang w:val="en-US"/>
        </w:rPr>
        <w:t>ntroduction</w:t>
      </w:r>
    </w:p>
    <w:p w:rsidR="00581EE0" w:rsidRPr="00305FBB" w:rsidRDefault="00BD16DC" w:rsidP="00A11403">
      <w:pPr>
        <w:spacing w:after="0" w:line="240" w:lineRule="auto"/>
        <w:ind w:firstLine="567"/>
        <w:jc w:val="both"/>
        <w:rPr>
          <w:rFonts w:ascii="Times New Roman" w:hAnsi="Times New Roman" w:cs="Times New Roman"/>
          <w:color w:val="000000"/>
          <w:sz w:val="24"/>
          <w:szCs w:val="24"/>
          <w:lang w:val="en-US"/>
        </w:rPr>
      </w:pPr>
      <w:r w:rsidRPr="00305FBB">
        <w:rPr>
          <w:rFonts w:ascii="Times New Roman" w:hAnsi="Times New Roman" w:cs="Times New Roman"/>
          <w:color w:val="000000"/>
          <w:sz w:val="24"/>
          <w:szCs w:val="24"/>
          <w:lang w:val="en-US"/>
        </w:rPr>
        <w:t>The purpose of teaching the discipline is that In the conditions of economic changes, the modern tourism sector, like any other economic sphere, faces many problems. In such conditions, it is necessary to use a management technology focused on market demands, embodied in an action program that clarifies the goals and means of implementing the chosen development strategy.</w:t>
      </w:r>
    </w:p>
    <w:p w:rsidR="00581EE0" w:rsidRPr="00201CD7" w:rsidRDefault="00BD16DC" w:rsidP="00A11403">
      <w:pPr>
        <w:spacing w:after="0" w:line="240" w:lineRule="auto"/>
        <w:ind w:firstLine="567"/>
        <w:jc w:val="both"/>
        <w:rPr>
          <w:rFonts w:ascii="Times New Roman" w:hAnsi="Times New Roman" w:cs="Times New Roman"/>
          <w:color w:val="000000"/>
          <w:sz w:val="24"/>
          <w:szCs w:val="24"/>
          <w:lang w:val="en-US"/>
        </w:rPr>
      </w:pPr>
      <w:r w:rsidRPr="00305FBB">
        <w:rPr>
          <w:rFonts w:ascii="Times New Roman" w:hAnsi="Times New Roman" w:cs="Times New Roman"/>
          <w:color w:val="000000"/>
          <w:sz w:val="24"/>
          <w:szCs w:val="24"/>
          <w:lang w:val="en-US"/>
        </w:rPr>
        <w:t xml:space="preserve">The objectives of studying the discipline is to study and systematize knowledge on the following issues: Service technology of restaurants and hotels in the tourism industry today has become a conscious necessity. In the conditions of the modern economy, the management of any enterprise should be oriented to the market, i.e. the management decisions made should basically contain the satisfaction of market needs. </w:t>
      </w:r>
    </w:p>
    <w:p w:rsidR="00790598" w:rsidRPr="00305FBB" w:rsidRDefault="00790598" w:rsidP="00A11403">
      <w:pPr>
        <w:spacing w:after="0" w:line="240" w:lineRule="auto"/>
        <w:ind w:firstLine="567"/>
        <w:jc w:val="both"/>
        <w:rPr>
          <w:rFonts w:ascii="Times New Roman" w:hAnsi="Times New Roman" w:cs="Times New Roman"/>
          <w:color w:val="000000"/>
          <w:sz w:val="24"/>
          <w:szCs w:val="24"/>
          <w:lang w:val="en-US"/>
        </w:rPr>
      </w:pPr>
      <w:r w:rsidRPr="00305FBB">
        <w:rPr>
          <w:rFonts w:ascii="Times New Roman" w:hAnsi="Times New Roman" w:cs="Times New Roman"/>
          <w:color w:val="000000"/>
          <w:sz w:val="24"/>
          <w:szCs w:val="24"/>
          <w:lang w:val="en-US"/>
        </w:rPr>
        <w:t>The discipline «Tourist Transportation» examines the theoretical positions of management in tourism in a comprehensive and consistent manner, provides basic knowledge for the use of modern management concepts in practical business activities. The concept of management is the basis of all existing modern areas of management. Marketing should determine the relationship of the tourism company with the external environment through its study and marketing research aimed at identifying the competitive position of the company, its potential in the relevant market within the adopted development strategy.</w:t>
      </w:r>
    </w:p>
    <w:p w:rsidR="005D4270" w:rsidRPr="00305FBB" w:rsidRDefault="005D4270" w:rsidP="00A11403">
      <w:pPr>
        <w:spacing w:after="0" w:line="240" w:lineRule="auto"/>
        <w:ind w:firstLine="567"/>
        <w:jc w:val="both"/>
        <w:rPr>
          <w:rFonts w:ascii="Times New Roman" w:hAnsi="Times New Roman" w:cs="Times New Roman"/>
          <w:color w:val="000000"/>
          <w:sz w:val="24"/>
          <w:szCs w:val="24"/>
          <w:lang w:val="en-US"/>
        </w:rPr>
      </w:pPr>
      <w:r w:rsidRPr="00305FBB">
        <w:rPr>
          <w:rFonts w:ascii="Times New Roman" w:hAnsi="Times New Roman" w:cs="Times New Roman"/>
          <w:color w:val="000000"/>
          <w:sz w:val="24"/>
          <w:szCs w:val="24"/>
          <w:lang w:val="en-US"/>
        </w:rPr>
        <w:t xml:space="preserve">Working with a textbook contributes to the formation of the student's skills in independent scientific creativity, enhancing his theoretical and professional training, and better mastering the educational material. The textbook </w:t>
      </w:r>
      <w:r w:rsidR="00A81592" w:rsidRPr="00F45499">
        <w:rPr>
          <w:rFonts w:ascii="Times New Roman" w:hAnsi="Times New Roman" w:cs="Times New Roman"/>
          <w:color w:val="000000"/>
          <w:sz w:val="24"/>
          <w:szCs w:val="24"/>
          <w:lang w:val="en-US"/>
        </w:rPr>
        <w:t>«</w:t>
      </w:r>
      <w:r w:rsidR="00623D32">
        <w:rPr>
          <w:rFonts w:ascii="Times New Roman" w:hAnsi="Times New Roman" w:cs="Times New Roman"/>
          <w:color w:val="000000"/>
          <w:sz w:val="24"/>
          <w:szCs w:val="24"/>
          <w:lang w:val="en-US"/>
        </w:rPr>
        <w:t>Service in hotel room</w:t>
      </w:r>
      <w:r w:rsidR="00A81592" w:rsidRPr="00A81592">
        <w:rPr>
          <w:rFonts w:ascii="Times New Roman" w:hAnsi="Times New Roman" w:cs="Times New Roman"/>
          <w:color w:val="000000"/>
          <w:sz w:val="24"/>
          <w:szCs w:val="24"/>
          <w:lang w:val="en-US"/>
        </w:rPr>
        <w:t>»</w:t>
      </w:r>
      <w:r w:rsidRPr="00305FBB">
        <w:rPr>
          <w:rFonts w:ascii="Times New Roman" w:hAnsi="Times New Roman" w:cs="Times New Roman"/>
          <w:color w:val="000000"/>
          <w:sz w:val="24"/>
          <w:szCs w:val="24"/>
          <w:lang w:val="en-US"/>
        </w:rPr>
        <w:t xml:space="preserve">, compiled in accordance with the requirements of the curriculum and the program for students of the specialty </w:t>
      </w:r>
      <w:r w:rsidRPr="00305FBB">
        <w:rPr>
          <w:rFonts w:ascii="Times New Roman" w:hAnsi="Times New Roman" w:cs="Times New Roman"/>
          <w:sz w:val="24"/>
          <w:szCs w:val="24"/>
          <w:lang w:val="en-US"/>
        </w:rPr>
        <w:t>6B11110 – «Tourism» 6B11111 – «Restaurant business and hotel business»</w:t>
      </w:r>
      <w:r w:rsidRPr="00305FBB">
        <w:rPr>
          <w:rFonts w:ascii="Times New Roman" w:hAnsi="Times New Roman" w:cs="Times New Roman"/>
          <w:color w:val="000000"/>
          <w:sz w:val="24"/>
          <w:szCs w:val="24"/>
          <w:lang w:val="en-US"/>
        </w:rPr>
        <w:t xml:space="preserve"> and meets the requirements for the training of specialists with higher education and can serve as a guide for students in studying this discipline.</w:t>
      </w:r>
    </w:p>
    <w:p w:rsidR="00550946" w:rsidRPr="00BE4C64" w:rsidRDefault="00550946" w:rsidP="00BE4C64">
      <w:pPr>
        <w:spacing w:after="0" w:line="240" w:lineRule="auto"/>
        <w:jc w:val="both"/>
        <w:rPr>
          <w:rFonts w:ascii="Times New Roman" w:hAnsi="Times New Roman" w:cs="Times New Roman"/>
          <w:b/>
          <w:sz w:val="24"/>
          <w:szCs w:val="24"/>
          <w:lang w:val="en-US"/>
        </w:rPr>
      </w:pPr>
    </w:p>
    <w:p w:rsidR="00550946" w:rsidRPr="00BE4C64" w:rsidRDefault="00550946" w:rsidP="00BE4C64">
      <w:pPr>
        <w:spacing w:after="0" w:line="240" w:lineRule="auto"/>
        <w:jc w:val="both"/>
        <w:rPr>
          <w:rFonts w:ascii="Times New Roman" w:hAnsi="Times New Roman" w:cs="Times New Roman"/>
          <w:b/>
          <w:sz w:val="24"/>
          <w:szCs w:val="24"/>
          <w:lang w:val="en-US"/>
        </w:rPr>
      </w:pPr>
    </w:p>
    <w:p w:rsidR="00550946" w:rsidRPr="00BE4C64" w:rsidRDefault="00550946" w:rsidP="00BE4C64">
      <w:pPr>
        <w:spacing w:after="0" w:line="240" w:lineRule="auto"/>
        <w:jc w:val="both"/>
        <w:rPr>
          <w:rFonts w:ascii="Times New Roman" w:hAnsi="Times New Roman" w:cs="Times New Roman"/>
          <w:b/>
          <w:sz w:val="24"/>
          <w:szCs w:val="24"/>
          <w:lang w:val="en-US"/>
        </w:rPr>
      </w:pPr>
    </w:p>
    <w:p w:rsidR="00550946" w:rsidRPr="00BE4C64" w:rsidRDefault="00550946" w:rsidP="00BE4C64">
      <w:pPr>
        <w:spacing w:after="0" w:line="240" w:lineRule="auto"/>
        <w:jc w:val="both"/>
        <w:rPr>
          <w:rFonts w:ascii="Times New Roman" w:hAnsi="Times New Roman" w:cs="Times New Roman"/>
          <w:b/>
          <w:sz w:val="24"/>
          <w:szCs w:val="24"/>
          <w:lang w:val="en-US"/>
        </w:rPr>
      </w:pPr>
    </w:p>
    <w:p w:rsidR="00550946" w:rsidRPr="00BE4C64" w:rsidRDefault="00550946" w:rsidP="00BE4C64">
      <w:pPr>
        <w:spacing w:after="0" w:line="240" w:lineRule="auto"/>
        <w:jc w:val="both"/>
        <w:rPr>
          <w:rFonts w:ascii="Times New Roman" w:hAnsi="Times New Roman" w:cs="Times New Roman"/>
          <w:b/>
          <w:sz w:val="24"/>
          <w:szCs w:val="24"/>
          <w:lang w:val="en-US"/>
        </w:rPr>
      </w:pPr>
    </w:p>
    <w:p w:rsidR="00550946" w:rsidRPr="00BE4C64" w:rsidRDefault="00550946" w:rsidP="00BE4C64">
      <w:pPr>
        <w:spacing w:after="0" w:line="240" w:lineRule="auto"/>
        <w:jc w:val="both"/>
        <w:rPr>
          <w:rFonts w:ascii="Times New Roman" w:hAnsi="Times New Roman" w:cs="Times New Roman"/>
          <w:b/>
          <w:sz w:val="24"/>
          <w:szCs w:val="24"/>
          <w:lang w:val="en-US"/>
        </w:rPr>
      </w:pPr>
    </w:p>
    <w:p w:rsidR="00550946" w:rsidRPr="00BE4C64" w:rsidRDefault="00550946" w:rsidP="00BE4C64">
      <w:pPr>
        <w:spacing w:after="0" w:line="240" w:lineRule="auto"/>
        <w:jc w:val="both"/>
        <w:rPr>
          <w:rFonts w:ascii="Times New Roman" w:hAnsi="Times New Roman" w:cs="Times New Roman"/>
          <w:b/>
          <w:sz w:val="24"/>
          <w:szCs w:val="24"/>
          <w:lang w:val="en-US"/>
        </w:rPr>
      </w:pPr>
    </w:p>
    <w:p w:rsidR="0051215C" w:rsidRPr="00BE4C64" w:rsidRDefault="0051215C" w:rsidP="00BE4C64">
      <w:pPr>
        <w:spacing w:after="0" w:line="240" w:lineRule="auto"/>
        <w:jc w:val="both"/>
        <w:rPr>
          <w:rFonts w:ascii="Times New Roman" w:hAnsi="Times New Roman" w:cs="Times New Roman"/>
          <w:b/>
          <w:sz w:val="24"/>
          <w:szCs w:val="24"/>
          <w:lang w:val="en-US"/>
        </w:rPr>
      </w:pPr>
    </w:p>
    <w:p w:rsidR="006B752B" w:rsidRPr="00BE4C64" w:rsidRDefault="006B752B"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305FBB" w:rsidRDefault="00305FBB" w:rsidP="00B84E0F">
      <w:pPr>
        <w:spacing w:after="120" w:line="240" w:lineRule="auto"/>
        <w:jc w:val="center"/>
        <w:rPr>
          <w:rFonts w:ascii="Times New Roman" w:hAnsi="Times New Roman" w:cs="Times New Roman"/>
          <w:b/>
          <w:sz w:val="24"/>
          <w:szCs w:val="24"/>
          <w:lang w:val="en-US"/>
        </w:rPr>
      </w:pPr>
    </w:p>
    <w:p w:rsidR="00305FBB" w:rsidRDefault="00305FBB" w:rsidP="00B84E0F">
      <w:pPr>
        <w:spacing w:after="120" w:line="240" w:lineRule="auto"/>
        <w:jc w:val="center"/>
        <w:rPr>
          <w:rFonts w:ascii="Times New Roman" w:hAnsi="Times New Roman" w:cs="Times New Roman"/>
          <w:b/>
          <w:sz w:val="24"/>
          <w:szCs w:val="24"/>
          <w:lang w:val="en-US"/>
        </w:rPr>
      </w:pPr>
    </w:p>
    <w:p w:rsidR="00305FBB" w:rsidRDefault="00305FBB" w:rsidP="00B84E0F">
      <w:pPr>
        <w:spacing w:after="120" w:line="240" w:lineRule="auto"/>
        <w:jc w:val="center"/>
        <w:rPr>
          <w:rFonts w:ascii="Times New Roman" w:hAnsi="Times New Roman" w:cs="Times New Roman"/>
          <w:b/>
          <w:sz w:val="24"/>
          <w:szCs w:val="24"/>
          <w:lang w:val="en-US"/>
        </w:rPr>
      </w:pPr>
    </w:p>
    <w:p w:rsidR="00305FBB" w:rsidRDefault="00305FBB" w:rsidP="00B84E0F">
      <w:pPr>
        <w:spacing w:after="120" w:line="240" w:lineRule="auto"/>
        <w:jc w:val="center"/>
        <w:rPr>
          <w:rFonts w:ascii="Times New Roman" w:hAnsi="Times New Roman" w:cs="Times New Roman"/>
          <w:b/>
          <w:sz w:val="24"/>
          <w:szCs w:val="24"/>
          <w:lang w:val="en-US"/>
        </w:rPr>
      </w:pPr>
    </w:p>
    <w:p w:rsidR="00305FBB" w:rsidRDefault="00305FBB" w:rsidP="00B84E0F">
      <w:pPr>
        <w:spacing w:after="120" w:line="240" w:lineRule="auto"/>
        <w:jc w:val="center"/>
        <w:rPr>
          <w:rFonts w:ascii="Times New Roman" w:hAnsi="Times New Roman" w:cs="Times New Roman"/>
          <w:b/>
          <w:sz w:val="24"/>
          <w:szCs w:val="24"/>
          <w:lang w:val="en-US"/>
        </w:rPr>
      </w:pPr>
    </w:p>
    <w:p w:rsidR="00305FBB" w:rsidRDefault="00305FBB" w:rsidP="00B84E0F">
      <w:pPr>
        <w:spacing w:after="120" w:line="240" w:lineRule="auto"/>
        <w:jc w:val="center"/>
        <w:rPr>
          <w:rFonts w:ascii="Times New Roman" w:hAnsi="Times New Roman" w:cs="Times New Roman"/>
          <w:b/>
          <w:sz w:val="24"/>
          <w:szCs w:val="24"/>
          <w:lang w:val="en-US"/>
        </w:rPr>
      </w:pPr>
    </w:p>
    <w:p w:rsidR="00305FBB" w:rsidRDefault="00305FBB" w:rsidP="00B84E0F">
      <w:pPr>
        <w:spacing w:after="120" w:line="240" w:lineRule="auto"/>
        <w:jc w:val="center"/>
        <w:rPr>
          <w:rFonts w:ascii="Times New Roman" w:hAnsi="Times New Roman" w:cs="Times New Roman"/>
          <w:b/>
          <w:sz w:val="24"/>
          <w:szCs w:val="24"/>
          <w:lang w:val="en-US"/>
        </w:rPr>
      </w:pPr>
    </w:p>
    <w:p w:rsidR="00305FBB" w:rsidRDefault="00305FBB" w:rsidP="00B84E0F">
      <w:pPr>
        <w:spacing w:after="120" w:line="240" w:lineRule="auto"/>
        <w:jc w:val="center"/>
        <w:rPr>
          <w:rFonts w:ascii="Times New Roman" w:hAnsi="Times New Roman" w:cs="Times New Roman"/>
          <w:b/>
          <w:sz w:val="24"/>
          <w:szCs w:val="24"/>
          <w:lang w:val="en-US"/>
        </w:rPr>
      </w:pPr>
    </w:p>
    <w:p w:rsidR="00E822F8" w:rsidRPr="008651A3" w:rsidRDefault="00E822F8" w:rsidP="00B84E0F">
      <w:pPr>
        <w:spacing w:after="120" w:line="240" w:lineRule="auto"/>
        <w:jc w:val="center"/>
        <w:rPr>
          <w:rFonts w:ascii="Times New Roman" w:hAnsi="Times New Roman" w:cs="Times New Roman"/>
          <w:b/>
          <w:sz w:val="28"/>
          <w:szCs w:val="28"/>
          <w:lang w:val="en-US"/>
        </w:rPr>
      </w:pPr>
      <w:r w:rsidRPr="008651A3">
        <w:rPr>
          <w:rFonts w:ascii="Times New Roman" w:hAnsi="Times New Roman" w:cs="Times New Roman"/>
          <w:b/>
          <w:sz w:val="28"/>
          <w:szCs w:val="28"/>
          <w:lang w:val="en-US"/>
        </w:rPr>
        <w:lastRenderedPageBreak/>
        <w:t>Content o</w:t>
      </w:r>
      <w:bookmarkStart w:id="0" w:name="_GoBack"/>
      <w:bookmarkEnd w:id="0"/>
      <w:r w:rsidRPr="008651A3">
        <w:rPr>
          <w:rFonts w:ascii="Times New Roman" w:hAnsi="Times New Roman" w:cs="Times New Roman"/>
          <w:b/>
          <w:sz w:val="28"/>
          <w:szCs w:val="28"/>
          <w:lang w:val="en-US"/>
        </w:rPr>
        <w:t>f the discipline</w:t>
      </w:r>
    </w:p>
    <w:p w:rsidR="00E822F8" w:rsidRPr="00811A6D"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 xml:space="preserve">Topic 1. </w:t>
      </w:r>
      <w:r w:rsidR="00811A6D" w:rsidRPr="00811A6D">
        <w:rPr>
          <w:rFonts w:ascii="Times New Roman" w:hAnsi="Times New Roman" w:cs="Times New Roman"/>
          <w:sz w:val="28"/>
          <w:szCs w:val="28"/>
          <w:lang w:val="en-US"/>
        </w:rPr>
        <w:t>Introduction to the course «Service in hotel room»</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 xml:space="preserve">Topic 2. </w:t>
      </w:r>
      <w:r w:rsidR="00D10D7E" w:rsidRPr="00D10D7E">
        <w:rPr>
          <w:rFonts w:ascii="Times New Roman" w:hAnsi="Times New Roman" w:cs="Times New Roman"/>
          <w:sz w:val="28"/>
          <w:szCs w:val="28"/>
          <w:lang w:val="en-US"/>
        </w:rPr>
        <w:t>The place of the hospitality industry in the structure of tourism</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 xml:space="preserve">Topic 3. </w:t>
      </w:r>
      <w:r w:rsidR="00E50D54" w:rsidRPr="00E50D54">
        <w:rPr>
          <w:rFonts w:ascii="Times New Roman" w:hAnsi="Times New Roman" w:cs="Times New Roman"/>
          <w:sz w:val="28"/>
          <w:szCs w:val="28"/>
          <w:lang w:val="en-US"/>
        </w:rPr>
        <w:t>History of the development of the hospitality industry</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 xml:space="preserve">Topic 4. </w:t>
      </w:r>
      <w:r w:rsidR="001D46AF" w:rsidRPr="001D46AF">
        <w:rPr>
          <w:rFonts w:ascii="Times New Roman" w:hAnsi="Times New Roman" w:cs="Times New Roman"/>
          <w:sz w:val="28"/>
          <w:szCs w:val="28"/>
          <w:lang w:val="en-US"/>
        </w:rPr>
        <w:t>Classification of hotels</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 xml:space="preserve">Topic 5. </w:t>
      </w:r>
      <w:r w:rsidR="00AD10CC" w:rsidRPr="00AD10CC">
        <w:rPr>
          <w:rFonts w:ascii="Times New Roman" w:hAnsi="Times New Roman" w:cs="Times New Roman"/>
          <w:sz w:val="28"/>
          <w:szCs w:val="28"/>
          <w:lang w:val="en-US"/>
        </w:rPr>
        <w:t>Hotels: classification and internal organization</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 xml:space="preserve">Topic 6. </w:t>
      </w:r>
      <w:r w:rsidR="00AE4952" w:rsidRPr="00AE4952">
        <w:rPr>
          <w:rFonts w:ascii="Times New Roman" w:hAnsi="Times New Roman" w:cs="Times New Roman"/>
          <w:sz w:val="28"/>
          <w:szCs w:val="28"/>
          <w:lang w:val="en-US"/>
        </w:rPr>
        <w:t>The purpose of hotels and their placement in the planning structure of the city</w:t>
      </w:r>
    </w:p>
    <w:p w:rsidR="00E822F8" w:rsidRPr="00602FB1"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Topic 7.</w:t>
      </w:r>
      <w:r w:rsidR="00AE4952" w:rsidRPr="00602FB1">
        <w:rPr>
          <w:rFonts w:ascii="Times New Roman" w:hAnsi="Times New Roman" w:cs="Times New Roman"/>
          <w:sz w:val="28"/>
          <w:szCs w:val="28"/>
          <w:lang w:val="en-US"/>
        </w:rPr>
        <w:t xml:space="preserve"> </w:t>
      </w:r>
      <w:r w:rsidR="00602FB1" w:rsidRPr="00602FB1">
        <w:rPr>
          <w:rFonts w:ascii="Times New Roman" w:hAnsi="Times New Roman" w:cs="Times New Roman"/>
          <w:sz w:val="28"/>
          <w:szCs w:val="28"/>
          <w:lang w:val="en-US"/>
        </w:rPr>
        <w:t>Hotel services and features of their functioning</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 xml:space="preserve">Topic 8. </w:t>
      </w:r>
      <w:r w:rsidR="00F65B74" w:rsidRPr="00F65B74">
        <w:rPr>
          <w:rFonts w:ascii="Times New Roman" w:hAnsi="Times New Roman" w:cs="Times New Roman"/>
          <w:sz w:val="28"/>
          <w:szCs w:val="28"/>
          <w:lang w:val="en-US"/>
        </w:rPr>
        <w:t>Interior and landscaping of hotels</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 xml:space="preserve">Theme 9. </w:t>
      </w:r>
      <w:r w:rsidR="00750DA1" w:rsidRPr="00750DA1">
        <w:rPr>
          <w:rFonts w:ascii="Times New Roman" w:hAnsi="Times New Roman" w:cs="Times New Roman"/>
          <w:sz w:val="28"/>
          <w:szCs w:val="28"/>
          <w:lang w:val="en-US"/>
        </w:rPr>
        <w:t>Factors affecting the quality of hotel services</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 xml:space="preserve">Theme 10. </w:t>
      </w:r>
      <w:r w:rsidR="00D20500" w:rsidRPr="00D20500">
        <w:rPr>
          <w:rFonts w:ascii="Times New Roman" w:hAnsi="Times New Roman" w:cs="Times New Roman"/>
          <w:sz w:val="28"/>
          <w:szCs w:val="28"/>
          <w:lang w:val="en-US"/>
        </w:rPr>
        <w:t>Basic and additional hotel services</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 xml:space="preserve">Topic 11. </w:t>
      </w:r>
      <w:r w:rsidR="00B309E6" w:rsidRPr="00B309E6">
        <w:rPr>
          <w:rFonts w:ascii="Times New Roman" w:hAnsi="Times New Roman" w:cs="Times New Roman"/>
          <w:sz w:val="28"/>
          <w:szCs w:val="28"/>
          <w:lang w:val="en-US"/>
        </w:rPr>
        <w:t>Features of providing hotel services</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 xml:space="preserve">Topic 12. </w:t>
      </w:r>
      <w:r w:rsidR="003D1819" w:rsidRPr="003D1819">
        <w:rPr>
          <w:rFonts w:ascii="Times New Roman" w:hAnsi="Times New Roman" w:cs="Times New Roman"/>
          <w:sz w:val="28"/>
          <w:szCs w:val="28"/>
          <w:lang w:val="en-US"/>
        </w:rPr>
        <w:t>The style of customer service in the hotel</w:t>
      </w:r>
    </w:p>
    <w:p w:rsidR="00E822F8" w:rsidRPr="00B9241E"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 xml:space="preserve">Topic 13. </w:t>
      </w:r>
      <w:r w:rsidR="003D1819" w:rsidRPr="003D1819">
        <w:rPr>
          <w:rFonts w:ascii="Times New Roman" w:hAnsi="Times New Roman" w:cs="Times New Roman"/>
          <w:sz w:val="28"/>
          <w:szCs w:val="28"/>
          <w:lang w:val="en-US"/>
        </w:rPr>
        <w:t>Modern trends in the development of the hospitality industry</w:t>
      </w:r>
    </w:p>
    <w:p w:rsidR="00E763C6" w:rsidRPr="00B9241E" w:rsidRDefault="00E763C6"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Topic 1</w:t>
      </w:r>
      <w:r w:rsidRPr="00B9241E">
        <w:rPr>
          <w:rFonts w:ascii="Times New Roman" w:hAnsi="Times New Roman" w:cs="Times New Roman"/>
          <w:sz w:val="28"/>
          <w:szCs w:val="28"/>
          <w:lang w:val="en-US"/>
        </w:rPr>
        <w:t>4</w:t>
      </w:r>
      <w:r w:rsidRPr="00E763C6">
        <w:rPr>
          <w:rFonts w:ascii="Times New Roman" w:hAnsi="Times New Roman" w:cs="Times New Roman"/>
          <w:sz w:val="28"/>
          <w:szCs w:val="28"/>
          <w:lang w:val="en-US"/>
        </w:rPr>
        <w:t>.</w:t>
      </w:r>
      <w:r w:rsidRPr="00B9241E">
        <w:rPr>
          <w:rFonts w:ascii="Times New Roman" w:hAnsi="Times New Roman" w:cs="Times New Roman"/>
          <w:sz w:val="28"/>
          <w:szCs w:val="28"/>
          <w:lang w:val="en-US"/>
        </w:rPr>
        <w:t xml:space="preserve"> </w:t>
      </w:r>
      <w:r w:rsidR="001B7870" w:rsidRPr="001B7870">
        <w:rPr>
          <w:rFonts w:ascii="Times New Roman" w:hAnsi="Times New Roman" w:cs="Times New Roman"/>
          <w:sz w:val="28"/>
          <w:szCs w:val="28"/>
          <w:lang w:val="en-US"/>
        </w:rPr>
        <w:t>Hotel chains</w:t>
      </w:r>
    </w:p>
    <w:p w:rsidR="00E763C6" w:rsidRPr="001B7870" w:rsidRDefault="00E763C6"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Topic 1</w:t>
      </w:r>
      <w:r w:rsidRPr="00B9241E">
        <w:rPr>
          <w:rFonts w:ascii="Times New Roman" w:hAnsi="Times New Roman" w:cs="Times New Roman"/>
          <w:sz w:val="28"/>
          <w:szCs w:val="28"/>
          <w:lang w:val="en-US"/>
        </w:rPr>
        <w:t>5</w:t>
      </w:r>
      <w:r w:rsidRPr="00E763C6">
        <w:rPr>
          <w:rFonts w:ascii="Times New Roman" w:hAnsi="Times New Roman" w:cs="Times New Roman"/>
          <w:sz w:val="28"/>
          <w:szCs w:val="28"/>
          <w:lang w:val="en-US"/>
        </w:rPr>
        <w:t>.</w:t>
      </w:r>
      <w:r w:rsidR="00EC11A3" w:rsidRPr="00B9241E">
        <w:rPr>
          <w:rFonts w:ascii="Times New Roman" w:hAnsi="Times New Roman" w:cs="Times New Roman"/>
          <w:sz w:val="28"/>
          <w:szCs w:val="28"/>
          <w:lang w:val="en-US"/>
        </w:rPr>
        <w:t xml:space="preserve"> </w:t>
      </w:r>
      <w:r w:rsidR="001B7870" w:rsidRPr="001B7870">
        <w:rPr>
          <w:rFonts w:ascii="Times New Roman" w:hAnsi="Times New Roman" w:cs="Times New Roman"/>
          <w:sz w:val="28"/>
          <w:szCs w:val="28"/>
          <w:lang w:val="en-US"/>
        </w:rPr>
        <w:t>Global Booking systems</w:t>
      </w: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201CD7" w:rsidRDefault="00E822F8" w:rsidP="00BE4C64">
      <w:pPr>
        <w:spacing w:after="0" w:line="240" w:lineRule="auto"/>
        <w:ind w:firstLine="709"/>
        <w:jc w:val="both"/>
        <w:rPr>
          <w:rFonts w:ascii="Times New Roman" w:hAnsi="Times New Roman" w:cs="Times New Roman"/>
          <w:b/>
          <w:sz w:val="28"/>
          <w:szCs w:val="28"/>
          <w:lang w:val="en-US"/>
        </w:rPr>
      </w:pPr>
    </w:p>
    <w:p w:rsidR="00E822F8" w:rsidRPr="00463DA3" w:rsidRDefault="00E822F8" w:rsidP="00E822F8">
      <w:pPr>
        <w:spacing w:after="120" w:line="240" w:lineRule="auto"/>
        <w:jc w:val="center"/>
        <w:rPr>
          <w:rFonts w:ascii="Times New Roman" w:hAnsi="Times New Roman" w:cs="Times New Roman"/>
          <w:b/>
          <w:sz w:val="24"/>
          <w:szCs w:val="24"/>
          <w:lang w:val="en-US"/>
        </w:rPr>
      </w:pPr>
      <w:r w:rsidRPr="00463DA3">
        <w:rPr>
          <w:rFonts w:ascii="Times New Roman" w:hAnsi="Times New Roman" w:cs="Times New Roman"/>
          <w:b/>
          <w:sz w:val="24"/>
          <w:szCs w:val="24"/>
          <w:lang w:val="en-US"/>
        </w:rPr>
        <w:lastRenderedPageBreak/>
        <w:t xml:space="preserve">Topic 1. </w:t>
      </w:r>
      <w:r w:rsidR="00612A03" w:rsidRPr="00612A03">
        <w:rPr>
          <w:rFonts w:ascii="Times New Roman" w:hAnsi="Times New Roman" w:cs="Times New Roman"/>
          <w:b/>
          <w:sz w:val="24"/>
          <w:szCs w:val="24"/>
          <w:lang w:val="en-US"/>
        </w:rPr>
        <w:t>Introduction to the course «Service in hotel room»</w:t>
      </w:r>
    </w:p>
    <w:p w:rsidR="00E822F8" w:rsidRPr="00463DA3" w:rsidRDefault="00E822F8" w:rsidP="00E822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567"/>
        <w:jc w:val="both"/>
        <w:rPr>
          <w:rFonts w:ascii="Times New Roman" w:eastAsia="Times New Roman" w:hAnsi="Times New Roman" w:cs="Times New Roman"/>
          <w:b/>
          <w:color w:val="212121"/>
          <w:sz w:val="24"/>
          <w:szCs w:val="24"/>
          <w:lang w:val="en"/>
        </w:rPr>
      </w:pPr>
      <w:r w:rsidRPr="00463DA3">
        <w:rPr>
          <w:rFonts w:ascii="Times New Roman" w:eastAsia="Times New Roman" w:hAnsi="Times New Roman" w:cs="Times New Roman"/>
          <w:b/>
          <w:color w:val="212121"/>
          <w:sz w:val="24"/>
          <w:szCs w:val="24"/>
          <w:lang w:val="en"/>
        </w:rPr>
        <w:t xml:space="preserve">1. </w:t>
      </w:r>
      <w:r w:rsidR="00612A03" w:rsidRPr="00612A03">
        <w:rPr>
          <w:rFonts w:ascii="Times New Roman" w:eastAsia="Times New Roman" w:hAnsi="Times New Roman" w:cs="Times New Roman"/>
          <w:b/>
          <w:color w:val="212121"/>
          <w:sz w:val="24"/>
          <w:szCs w:val="24"/>
          <w:lang w:val="en"/>
        </w:rPr>
        <w:t>General characteristics of hospitality industry enterprises. A hotel as an integral part of the hospitality industry. Classification of hotels. The level of comfort in the hotel.</w:t>
      </w:r>
    </w:p>
    <w:p w:rsidR="00E822F8" w:rsidRPr="00612A03" w:rsidRDefault="00E822F8" w:rsidP="00612A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color w:val="212121"/>
          <w:sz w:val="24"/>
          <w:szCs w:val="24"/>
          <w:lang w:val="en"/>
        </w:rPr>
      </w:pPr>
      <w:r w:rsidRPr="00463DA3">
        <w:rPr>
          <w:rFonts w:ascii="Times New Roman" w:eastAsia="Times New Roman" w:hAnsi="Times New Roman" w:cs="Times New Roman"/>
          <w:b/>
          <w:color w:val="212121"/>
          <w:sz w:val="24"/>
          <w:szCs w:val="24"/>
          <w:lang w:val="en"/>
        </w:rPr>
        <w:t xml:space="preserve">2. </w:t>
      </w:r>
      <w:r w:rsidR="00612A03" w:rsidRPr="00612A03">
        <w:rPr>
          <w:rFonts w:ascii="Times New Roman" w:eastAsia="Times New Roman" w:hAnsi="Times New Roman" w:cs="Times New Roman"/>
          <w:b/>
          <w:color w:val="212121"/>
          <w:sz w:val="24"/>
          <w:szCs w:val="24"/>
          <w:lang w:val="en"/>
        </w:rPr>
        <w:t>Cultural, historical and national traditions of state</w:t>
      </w:r>
      <w:r w:rsidR="00612A03">
        <w:rPr>
          <w:rFonts w:ascii="Times New Roman" w:eastAsia="Times New Roman" w:hAnsi="Times New Roman" w:cs="Times New Roman"/>
          <w:b/>
          <w:color w:val="212121"/>
          <w:sz w:val="24"/>
          <w:szCs w:val="24"/>
          <w:lang w:val="en"/>
        </w:rPr>
        <w:t>s in the hospitality industry.</w:t>
      </w:r>
      <w:r w:rsidR="00612A03" w:rsidRPr="00612A03">
        <w:rPr>
          <w:rFonts w:ascii="Times New Roman" w:eastAsia="Times New Roman" w:hAnsi="Times New Roman" w:cs="Times New Roman"/>
          <w:b/>
          <w:color w:val="212121"/>
          <w:sz w:val="24"/>
          <w:szCs w:val="24"/>
          <w:lang w:val="en-US"/>
        </w:rPr>
        <w:t xml:space="preserve"> </w:t>
      </w:r>
      <w:r w:rsidR="00612A03" w:rsidRPr="00612A03">
        <w:rPr>
          <w:rFonts w:ascii="Times New Roman" w:eastAsia="Times New Roman" w:hAnsi="Times New Roman" w:cs="Times New Roman"/>
          <w:b/>
          <w:color w:val="212121"/>
          <w:sz w:val="24"/>
          <w:szCs w:val="24"/>
          <w:lang w:val="en"/>
        </w:rPr>
        <w:t>Terms of use: timeshare, condominium, for long stays, for conferences</w:t>
      </w:r>
    </w:p>
    <w:p w:rsidR="00612A03" w:rsidRPr="00612A03" w:rsidRDefault="00612A03" w:rsidP="00612A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color w:val="212121"/>
          <w:sz w:val="24"/>
          <w:szCs w:val="24"/>
          <w:lang w:val="en-US"/>
        </w:rPr>
      </w:pPr>
    </w:p>
    <w:p w:rsidR="00B84E0F" w:rsidRPr="007849A6" w:rsidRDefault="002C5F92" w:rsidP="00AE45D1">
      <w:pPr>
        <w:spacing w:after="0" w:line="240" w:lineRule="auto"/>
        <w:ind w:firstLine="567"/>
        <w:jc w:val="both"/>
        <w:rPr>
          <w:rFonts w:ascii="Times New Roman" w:hAnsi="Times New Roman" w:cs="Times New Roman"/>
          <w:sz w:val="24"/>
          <w:szCs w:val="24"/>
          <w:lang w:val="en-US"/>
        </w:rPr>
      </w:pPr>
      <w:r w:rsidRPr="002C5F92">
        <w:rPr>
          <w:rFonts w:ascii="Times New Roman" w:hAnsi="Times New Roman" w:cs="Times New Roman"/>
          <w:sz w:val="24"/>
          <w:szCs w:val="24"/>
          <w:lang w:val="en-US"/>
        </w:rPr>
        <w:t>According to the Law "On Tourist Activity in the Republic of Kazakhstan", accommodation facilities are hotels, motels, campsites, tourist bases, guest houses, rest houses, boarding houses and other buildings and structures used for tourists' accommodation and their services. Accommodation facilities and systems, or fixed assets, are buildings of various types and types (from a hut or bungalow to luxury hotels), adapted specifically for the reception and organization of overnight stays of temporary visitors with different levels of service. The number of beds in the hotel sector is the most important indicator used to assess the potential of a tourist center or region to receive tourists. Today, the hospitality industry is the most powerful system of the economy of a region or a tourist center and an important component of the tourism economy. The hospitality industry consists of various means of collective and individual accommodation: hotels, inns, motels, youth hotels and hostels, apartments, tourist farms, as well as the private sector involved in the accommodation of tourists.</w:t>
      </w:r>
    </w:p>
    <w:p w:rsidR="002C5F92" w:rsidRPr="002C5F92" w:rsidRDefault="002C5F92" w:rsidP="002C5F92">
      <w:pPr>
        <w:spacing w:after="0" w:line="240" w:lineRule="auto"/>
        <w:ind w:firstLine="567"/>
        <w:jc w:val="both"/>
        <w:rPr>
          <w:rFonts w:ascii="Times New Roman" w:hAnsi="Times New Roman" w:cs="Times New Roman"/>
          <w:sz w:val="24"/>
          <w:szCs w:val="24"/>
          <w:lang w:val="en-US"/>
        </w:rPr>
      </w:pPr>
      <w:r w:rsidRPr="002C5F92">
        <w:rPr>
          <w:rFonts w:ascii="Times New Roman" w:hAnsi="Times New Roman" w:cs="Times New Roman"/>
          <w:sz w:val="24"/>
          <w:szCs w:val="24"/>
          <w:lang w:val="en-US"/>
        </w:rPr>
        <w:t>Tourist accommodation facilities are any facilities that provide occasional or regular places for overnight stays (usually indoors).</w:t>
      </w:r>
    </w:p>
    <w:p w:rsidR="002C5F92" w:rsidRPr="002C5F92" w:rsidRDefault="002C5F92" w:rsidP="002C5F92">
      <w:pPr>
        <w:spacing w:after="0" w:line="240" w:lineRule="auto"/>
        <w:ind w:firstLine="567"/>
        <w:jc w:val="both"/>
        <w:rPr>
          <w:rFonts w:ascii="Times New Roman" w:hAnsi="Times New Roman" w:cs="Times New Roman"/>
          <w:sz w:val="24"/>
          <w:szCs w:val="24"/>
          <w:lang w:val="en-US"/>
        </w:rPr>
      </w:pPr>
      <w:r w:rsidRPr="002C5F92">
        <w:rPr>
          <w:rFonts w:ascii="Times New Roman" w:hAnsi="Times New Roman" w:cs="Times New Roman"/>
          <w:sz w:val="24"/>
          <w:szCs w:val="24"/>
          <w:lang w:val="en-US"/>
        </w:rPr>
        <w:t>As additional conditions, the following are accepted::</w:t>
      </w:r>
    </w:p>
    <w:p w:rsidR="002C5F92" w:rsidRPr="002C5F92" w:rsidRDefault="002C5F92" w:rsidP="002C5F92">
      <w:pPr>
        <w:spacing w:after="0" w:line="240" w:lineRule="auto"/>
        <w:ind w:firstLine="567"/>
        <w:jc w:val="both"/>
        <w:rPr>
          <w:rFonts w:ascii="Times New Roman" w:hAnsi="Times New Roman" w:cs="Times New Roman"/>
          <w:sz w:val="24"/>
          <w:szCs w:val="24"/>
          <w:lang w:val="en-US"/>
        </w:rPr>
      </w:pPr>
      <w:r w:rsidRPr="002C5F92">
        <w:rPr>
          <w:rFonts w:ascii="Times New Roman" w:hAnsi="Times New Roman" w:cs="Times New Roman"/>
          <w:sz w:val="24"/>
          <w:szCs w:val="24"/>
          <w:lang w:val="en-US"/>
        </w:rPr>
        <w:t>a) the total number of overnight stays exceeds a certain minimum;</w:t>
      </w:r>
    </w:p>
    <w:p w:rsidR="002C5F92" w:rsidRPr="002C5F92" w:rsidRDefault="002C5F92" w:rsidP="002C5F92">
      <w:pPr>
        <w:spacing w:after="0" w:line="240" w:lineRule="auto"/>
        <w:ind w:firstLine="567"/>
        <w:jc w:val="both"/>
        <w:rPr>
          <w:rFonts w:ascii="Times New Roman" w:hAnsi="Times New Roman" w:cs="Times New Roman"/>
          <w:sz w:val="24"/>
          <w:szCs w:val="24"/>
          <w:lang w:val="en-US"/>
        </w:rPr>
      </w:pPr>
      <w:r w:rsidRPr="002C5F92">
        <w:rPr>
          <w:rFonts w:ascii="Times New Roman" w:hAnsi="Times New Roman" w:cs="Times New Roman"/>
          <w:sz w:val="24"/>
          <w:szCs w:val="24"/>
          <w:lang w:val="en-US"/>
        </w:rPr>
        <w:t>b) the accommodation facilities have management;</w:t>
      </w:r>
    </w:p>
    <w:p w:rsidR="002C5F92" w:rsidRPr="007849A6" w:rsidRDefault="002C5F92" w:rsidP="002C5F92">
      <w:pPr>
        <w:spacing w:after="0" w:line="240" w:lineRule="auto"/>
        <w:ind w:firstLine="567"/>
        <w:jc w:val="both"/>
        <w:rPr>
          <w:rFonts w:ascii="Times New Roman" w:hAnsi="Times New Roman" w:cs="Times New Roman"/>
          <w:sz w:val="24"/>
          <w:szCs w:val="24"/>
          <w:lang w:val="en-US"/>
        </w:rPr>
      </w:pPr>
      <w:r w:rsidRPr="002C5F92">
        <w:rPr>
          <w:rFonts w:ascii="Times New Roman" w:hAnsi="Times New Roman" w:cs="Times New Roman"/>
          <w:sz w:val="24"/>
          <w:szCs w:val="24"/>
          <w:lang w:val="en-US"/>
        </w:rPr>
        <w:t>c) the management of the facility is built on a commercial basis.</w:t>
      </w:r>
    </w:p>
    <w:p w:rsidR="002C5F92" w:rsidRPr="002C5F92" w:rsidRDefault="002C5F92" w:rsidP="002C5F92">
      <w:pPr>
        <w:spacing w:after="0" w:line="240" w:lineRule="auto"/>
        <w:ind w:firstLine="567"/>
        <w:jc w:val="both"/>
        <w:rPr>
          <w:rFonts w:ascii="Times New Roman" w:hAnsi="Times New Roman" w:cs="Times New Roman"/>
          <w:sz w:val="24"/>
          <w:szCs w:val="24"/>
          <w:lang w:val="en-US"/>
        </w:rPr>
      </w:pPr>
      <w:r w:rsidRPr="002C5F92">
        <w:rPr>
          <w:rFonts w:ascii="Times New Roman" w:hAnsi="Times New Roman" w:cs="Times New Roman"/>
          <w:sz w:val="24"/>
          <w:szCs w:val="24"/>
          <w:lang w:val="en-US"/>
        </w:rPr>
        <w:t>In accordance with the recommendations of the World Tourism Organization (WTO), all accommodation facilities can be presented in two categories: collective and individual, which are shown in Table 1 and represent the existing classification.</w:t>
      </w:r>
    </w:p>
    <w:p w:rsidR="002C5F92" w:rsidRPr="002C5F92" w:rsidRDefault="002C5F92" w:rsidP="002C5F92">
      <w:pPr>
        <w:spacing w:after="0" w:line="240" w:lineRule="auto"/>
        <w:ind w:firstLine="567"/>
        <w:jc w:val="both"/>
        <w:rPr>
          <w:rFonts w:ascii="Times New Roman" w:hAnsi="Times New Roman" w:cs="Times New Roman"/>
          <w:sz w:val="24"/>
          <w:szCs w:val="24"/>
          <w:lang w:val="en-US"/>
        </w:rPr>
      </w:pPr>
      <w:r w:rsidRPr="002C5F92">
        <w:rPr>
          <w:rFonts w:ascii="Times New Roman" w:hAnsi="Times New Roman" w:cs="Times New Roman"/>
          <w:sz w:val="24"/>
          <w:szCs w:val="24"/>
          <w:lang w:val="en-US"/>
        </w:rPr>
        <w:t>The features of hotel services include:</w:t>
      </w:r>
    </w:p>
    <w:p w:rsidR="002C5F92" w:rsidRPr="002C5F92" w:rsidRDefault="002C5F92" w:rsidP="002C5F92">
      <w:pPr>
        <w:spacing w:after="0" w:line="240" w:lineRule="auto"/>
        <w:ind w:firstLine="567"/>
        <w:jc w:val="both"/>
        <w:rPr>
          <w:rFonts w:ascii="Times New Roman" w:hAnsi="Times New Roman" w:cs="Times New Roman"/>
          <w:sz w:val="24"/>
          <w:szCs w:val="24"/>
          <w:lang w:val="en-US"/>
        </w:rPr>
      </w:pPr>
      <w:r w:rsidRPr="002C5F92">
        <w:rPr>
          <w:rFonts w:ascii="Times New Roman" w:hAnsi="Times New Roman" w:cs="Times New Roman"/>
          <w:sz w:val="24"/>
          <w:szCs w:val="24"/>
          <w:lang w:val="en-US"/>
        </w:rPr>
        <w:t>• non-simultaneous processes of production and consumption;</w:t>
      </w:r>
    </w:p>
    <w:p w:rsidR="002C5F92" w:rsidRPr="002C5F92" w:rsidRDefault="002C5F92" w:rsidP="002C5F92">
      <w:pPr>
        <w:spacing w:after="0" w:line="240" w:lineRule="auto"/>
        <w:ind w:firstLine="567"/>
        <w:jc w:val="both"/>
        <w:rPr>
          <w:rFonts w:ascii="Times New Roman" w:hAnsi="Times New Roman" w:cs="Times New Roman"/>
          <w:sz w:val="24"/>
          <w:szCs w:val="24"/>
          <w:lang w:val="en-US"/>
        </w:rPr>
      </w:pPr>
      <w:r w:rsidRPr="002C5F92">
        <w:rPr>
          <w:rFonts w:ascii="Times New Roman" w:hAnsi="Times New Roman" w:cs="Times New Roman"/>
          <w:sz w:val="24"/>
          <w:szCs w:val="24"/>
          <w:lang w:val="en-US"/>
        </w:rPr>
        <w:t>• limited storage capability;</w:t>
      </w:r>
    </w:p>
    <w:p w:rsidR="002C5F92" w:rsidRPr="002C5F92" w:rsidRDefault="002C5F92" w:rsidP="002C5F92">
      <w:pPr>
        <w:spacing w:after="0" w:line="240" w:lineRule="auto"/>
        <w:ind w:firstLine="567"/>
        <w:jc w:val="both"/>
        <w:rPr>
          <w:rFonts w:ascii="Times New Roman" w:hAnsi="Times New Roman" w:cs="Times New Roman"/>
          <w:sz w:val="24"/>
          <w:szCs w:val="24"/>
          <w:lang w:val="en-US"/>
        </w:rPr>
      </w:pPr>
      <w:r w:rsidRPr="002C5F92">
        <w:rPr>
          <w:rFonts w:ascii="Times New Roman" w:hAnsi="Times New Roman" w:cs="Times New Roman"/>
          <w:sz w:val="24"/>
          <w:szCs w:val="24"/>
          <w:lang w:val="en-US"/>
        </w:rPr>
        <w:t>• urgent nature;</w:t>
      </w:r>
    </w:p>
    <w:p w:rsidR="002C5F92" w:rsidRPr="002C5F92" w:rsidRDefault="002C5F92" w:rsidP="002C5F92">
      <w:pPr>
        <w:spacing w:after="0" w:line="240" w:lineRule="auto"/>
        <w:ind w:firstLine="567"/>
        <w:jc w:val="both"/>
        <w:rPr>
          <w:rFonts w:ascii="Times New Roman" w:hAnsi="Times New Roman" w:cs="Times New Roman"/>
          <w:sz w:val="24"/>
          <w:szCs w:val="24"/>
          <w:lang w:val="en-US"/>
        </w:rPr>
      </w:pPr>
      <w:r w:rsidRPr="002C5F92">
        <w:rPr>
          <w:rFonts w:ascii="Times New Roman" w:hAnsi="Times New Roman" w:cs="Times New Roman"/>
          <w:sz w:val="24"/>
          <w:szCs w:val="24"/>
          <w:lang w:val="en-US"/>
        </w:rPr>
        <w:t>• wide participation of personnel in the production process;</w:t>
      </w:r>
    </w:p>
    <w:p w:rsidR="002C5F92" w:rsidRPr="002C5F92" w:rsidRDefault="002C5F92" w:rsidP="002C5F92">
      <w:pPr>
        <w:spacing w:after="0" w:line="240" w:lineRule="auto"/>
        <w:ind w:firstLine="567"/>
        <w:jc w:val="both"/>
        <w:rPr>
          <w:rFonts w:ascii="Times New Roman" w:hAnsi="Times New Roman" w:cs="Times New Roman"/>
          <w:sz w:val="24"/>
          <w:szCs w:val="24"/>
        </w:rPr>
      </w:pPr>
      <w:r w:rsidRPr="002C5F92">
        <w:rPr>
          <w:rFonts w:ascii="Times New Roman" w:hAnsi="Times New Roman" w:cs="Times New Roman"/>
          <w:sz w:val="24"/>
          <w:szCs w:val="24"/>
        </w:rPr>
        <w:t>• seasonal nature of demand;</w:t>
      </w:r>
    </w:p>
    <w:p w:rsidR="002C5F92" w:rsidRPr="007849A6" w:rsidRDefault="002C5F92" w:rsidP="002C5F92">
      <w:pPr>
        <w:spacing w:after="0" w:line="240" w:lineRule="auto"/>
        <w:ind w:firstLine="567"/>
        <w:jc w:val="both"/>
        <w:rPr>
          <w:rFonts w:ascii="Times New Roman" w:hAnsi="Times New Roman" w:cs="Times New Roman"/>
          <w:sz w:val="24"/>
          <w:szCs w:val="24"/>
          <w:lang w:val="en-US"/>
        </w:rPr>
      </w:pPr>
      <w:r w:rsidRPr="002C5F92">
        <w:rPr>
          <w:rFonts w:ascii="Times New Roman" w:hAnsi="Times New Roman" w:cs="Times New Roman"/>
          <w:sz w:val="24"/>
          <w:szCs w:val="24"/>
          <w:lang w:val="en-US"/>
        </w:rPr>
        <w:t>• the interdependence of hotel services and the purpose of the trip (trip).</w:t>
      </w:r>
    </w:p>
    <w:p w:rsidR="002C5F92" w:rsidRPr="002C5F92" w:rsidRDefault="002C5F92" w:rsidP="002C5F92">
      <w:pPr>
        <w:spacing w:after="0" w:line="240" w:lineRule="auto"/>
        <w:ind w:firstLine="567"/>
        <w:jc w:val="both"/>
        <w:rPr>
          <w:rFonts w:ascii="Times New Roman" w:hAnsi="Times New Roman" w:cs="Times New Roman"/>
          <w:sz w:val="24"/>
          <w:szCs w:val="24"/>
          <w:lang w:val="en-US"/>
        </w:rPr>
      </w:pPr>
      <w:r w:rsidRPr="002C5F92">
        <w:rPr>
          <w:rFonts w:ascii="Times New Roman" w:hAnsi="Times New Roman" w:cs="Times New Roman"/>
          <w:sz w:val="24"/>
          <w:szCs w:val="24"/>
          <w:lang w:val="en-US"/>
        </w:rPr>
        <w:t>Non-simultaneous processes of production and consumption of hotel services. In relation to the complex of services provided in the hotel, such a characteristic common to services as simultaneity, the inseparable nature of production and consumption processes does not fully apply. Individual hotel services are not associated with the presence of the client. N-r, the cleaning and preparation of the room for sale does not coincide in place and time with the moment of sale of the room in the reception service and the direct settlement of the client. The direct service here should be preceded by the performance of preparatory services designed to meet the demand that has arisen at a certain moment.</w:t>
      </w:r>
    </w:p>
    <w:p w:rsidR="002C5F92" w:rsidRPr="002C5F92" w:rsidRDefault="002C5F92" w:rsidP="002C5F92">
      <w:pPr>
        <w:spacing w:after="0" w:line="240" w:lineRule="auto"/>
        <w:ind w:firstLine="567"/>
        <w:jc w:val="both"/>
        <w:rPr>
          <w:rFonts w:ascii="Times New Roman" w:hAnsi="Times New Roman" w:cs="Times New Roman"/>
          <w:sz w:val="24"/>
          <w:szCs w:val="24"/>
          <w:lang w:val="en-US"/>
        </w:rPr>
      </w:pPr>
      <w:r w:rsidRPr="002C5F92">
        <w:rPr>
          <w:rFonts w:ascii="Times New Roman" w:hAnsi="Times New Roman" w:cs="Times New Roman"/>
          <w:sz w:val="24"/>
          <w:szCs w:val="24"/>
          <w:lang w:val="en-US"/>
        </w:rPr>
        <w:t>Limited storage capability. The complex of hotel services as a whole cannot be saved for further sale. If a hotel room remains unsold for the current day, then it is impossible to sell it additionally for these days.</w:t>
      </w:r>
    </w:p>
    <w:p w:rsidR="002C5F92" w:rsidRPr="007849A6" w:rsidRDefault="002C5F92" w:rsidP="002C5F92">
      <w:pPr>
        <w:spacing w:after="0" w:line="240" w:lineRule="auto"/>
        <w:ind w:firstLine="567"/>
        <w:jc w:val="both"/>
        <w:rPr>
          <w:rFonts w:ascii="Times New Roman" w:hAnsi="Times New Roman" w:cs="Times New Roman"/>
          <w:sz w:val="24"/>
          <w:szCs w:val="24"/>
          <w:lang w:val="en-US"/>
        </w:rPr>
      </w:pPr>
      <w:r w:rsidRPr="002C5F92">
        <w:rPr>
          <w:rFonts w:ascii="Times New Roman" w:hAnsi="Times New Roman" w:cs="Times New Roman"/>
          <w:sz w:val="24"/>
          <w:szCs w:val="24"/>
          <w:lang w:val="en-US"/>
        </w:rPr>
        <w:t>Urgent nature of hotel services. The specificity of hotel companies is that problems related to service should be solved quickly. This factor, along with the location, is the most significant when choosing a hotel. The time of providing a number of hotel services is measured even in seconds. Of the modern ones, the fastest service is offered by a hotel in Tokyo, in which the maximum time required for registration upon arrival of a guest, payment, receipt of keys, etc., is limited to 45 seconds. In most other hotels, 10-15 minutes are provided for performing similar operations.</w:t>
      </w:r>
    </w:p>
    <w:p w:rsidR="002C5F92" w:rsidRPr="002C5F92" w:rsidRDefault="002C5F92" w:rsidP="002C5F92">
      <w:pPr>
        <w:widowControl w:val="0"/>
        <w:spacing w:after="0" w:line="240" w:lineRule="auto"/>
        <w:ind w:firstLine="567"/>
        <w:jc w:val="both"/>
        <w:rPr>
          <w:rFonts w:ascii="Times New Roman" w:hAnsi="Times New Roman" w:cs="Times New Roman"/>
          <w:sz w:val="24"/>
          <w:szCs w:val="24"/>
          <w:lang w:val="en-US"/>
        </w:rPr>
      </w:pPr>
      <w:r w:rsidRPr="002C5F92">
        <w:rPr>
          <w:rFonts w:ascii="Times New Roman" w:hAnsi="Times New Roman" w:cs="Times New Roman"/>
          <w:sz w:val="24"/>
          <w:szCs w:val="24"/>
          <w:lang w:val="en-US"/>
        </w:rPr>
        <w:t xml:space="preserve">Wide participation of personnel in the production process. An important feature of hotel services, which distinguishes them primarily from industrial services, where machines and automatic machines are used to a greater extent, is the wide participation of people in the production process. The involvement of the human factor has a strong impact on the heterogeneity, variability of quality and </w:t>
      </w:r>
      <w:r w:rsidRPr="002C5F92">
        <w:rPr>
          <w:rFonts w:ascii="Times New Roman" w:hAnsi="Times New Roman" w:cs="Times New Roman"/>
          <w:sz w:val="24"/>
          <w:szCs w:val="24"/>
          <w:lang w:val="en-US"/>
        </w:rPr>
        <w:lastRenderedPageBreak/>
        <w:t>the associated lack of standardization, which is one of the most important problems in the development of hotel services.</w:t>
      </w:r>
    </w:p>
    <w:p w:rsidR="002C5F92" w:rsidRPr="002C5F92" w:rsidRDefault="002C5F92" w:rsidP="002C5F92">
      <w:pPr>
        <w:spacing w:after="0" w:line="240" w:lineRule="auto"/>
        <w:ind w:firstLine="567"/>
        <w:jc w:val="both"/>
        <w:rPr>
          <w:rFonts w:ascii="Times New Roman" w:hAnsi="Times New Roman" w:cs="Times New Roman"/>
          <w:sz w:val="24"/>
          <w:szCs w:val="24"/>
          <w:lang w:val="en-US"/>
        </w:rPr>
      </w:pPr>
      <w:r w:rsidRPr="002C5F92">
        <w:rPr>
          <w:rFonts w:ascii="Times New Roman" w:hAnsi="Times New Roman" w:cs="Times New Roman"/>
          <w:sz w:val="24"/>
          <w:szCs w:val="24"/>
          <w:lang w:val="en-US"/>
        </w:rPr>
        <w:t>Seasonal nature of demand for hotel services. The hotel services market is characterized by fluctuations in demand depending on the time of year (most tourists rest in the summer months), as well as days of the week (business tourists stay at the hotel on weekdays), which greatly affects the load of hotels.</w:t>
      </w:r>
    </w:p>
    <w:p w:rsidR="002C5F92" w:rsidRPr="002C5F92" w:rsidRDefault="002C5F92" w:rsidP="002C5F92">
      <w:pPr>
        <w:spacing w:after="0" w:line="240" w:lineRule="auto"/>
        <w:ind w:firstLine="567"/>
        <w:jc w:val="both"/>
        <w:rPr>
          <w:rFonts w:ascii="Times New Roman" w:hAnsi="Times New Roman" w:cs="Times New Roman"/>
          <w:sz w:val="24"/>
          <w:szCs w:val="24"/>
          <w:lang w:val="en-US"/>
        </w:rPr>
      </w:pPr>
      <w:r w:rsidRPr="002C5F92">
        <w:rPr>
          <w:rFonts w:ascii="Times New Roman" w:hAnsi="Times New Roman" w:cs="Times New Roman"/>
          <w:sz w:val="24"/>
          <w:szCs w:val="24"/>
          <w:lang w:val="en-US"/>
        </w:rPr>
        <w:t>The interdependence of hotel services and the purpose of the trip (trip). The guest's decision to visit a certain place is usually not based on the factor of the presence of a specific hotel in this place, but is taken for completely different reasons: the opportunity to have fun, relax, play sports, take therapeutic baths, etc. A person planning his trip during a vacation first chooses a certain place to visit or a region, possibly an entire country. Only then does he think about choosing a suitable hotel company or other accommodation facility. However, such a sequence in the choice does not always work. Everything can happen in reverse order, if a person is familiar with a certain hotel from his own experience.</w:t>
      </w:r>
    </w:p>
    <w:p w:rsidR="002C5F92" w:rsidRPr="007849A6" w:rsidRDefault="002C5F92" w:rsidP="002C5F92">
      <w:pPr>
        <w:spacing w:after="0" w:line="240" w:lineRule="auto"/>
        <w:ind w:firstLine="567"/>
        <w:jc w:val="both"/>
        <w:rPr>
          <w:rFonts w:ascii="Times New Roman" w:hAnsi="Times New Roman" w:cs="Times New Roman"/>
          <w:sz w:val="24"/>
          <w:szCs w:val="24"/>
          <w:lang w:val="en-US"/>
        </w:rPr>
      </w:pPr>
      <w:r w:rsidRPr="002C5F92">
        <w:rPr>
          <w:rFonts w:ascii="Times New Roman" w:hAnsi="Times New Roman" w:cs="Times New Roman"/>
          <w:sz w:val="24"/>
          <w:szCs w:val="24"/>
          <w:lang w:val="en-US"/>
        </w:rPr>
        <w:t xml:space="preserve">The main means of accommodation in the tourism industry are hotels. </w:t>
      </w:r>
      <w:r w:rsidRPr="007849A6">
        <w:rPr>
          <w:rFonts w:ascii="Times New Roman" w:hAnsi="Times New Roman" w:cs="Times New Roman"/>
          <w:sz w:val="24"/>
          <w:szCs w:val="24"/>
          <w:lang w:val="en-US"/>
        </w:rPr>
        <w:t>Let's consider a generalized typology of foreign hotels.</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A luxury hotel with 100-400 rooms (from small to medium) is usually located in the center of large cities with a developed economy. High quality of service and well-trained staff imply a very high price of rooms with all possible types of service. As a rule, the hotel is managed by a professional management company, and the elite expensive decoration of the premises attracts corporate executives, participants in small meetings, and professionals as consumers.</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A middle–class hotel – from 400 to 2000 rooms - is located, as a rule, in the center of the largest cities of the country, has a wide range of services, expensive furniture and equipment, a large lobby with a restaurant. The price of accommodation is above average, therefore, individual entrepreneurs, as well as conference participants, act as consumers. The management is carried out by a professional management company.</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An apartment hotel with 100-400 rooms (from small to medium-sized) is located in large cities with a non-permanent population. The service is of an average level, so the price is relatively low (depending on the timing of placement). The accommodation conditions are similar to a fully furnished apartment. It is used as temporary housing by merchants and family tourists. Managed by a professional management company.</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A motel with 150-400 rooms. It is located in the suburbs, near highways and at the entrances to major cities. Average level of service with fewer staff. The price is average, approximately at the level between a hotel and an economy class motel. It is used similarly to a hotel, but with an emphasis on educational autotourism. The motel has a small lobby, cafeteria, dining room. Management is carried out by a professional company, an individual owner or a franchise member.</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Economy class hotel with 10-150 rooms. It is located most often in the suburbs, near highways. The service is simple and fast, there is no food service, i.e. the service is at a limited level, a small number of staff, but this is compensated by a low price, which creates interest for customers. Consumers of such services are tourists from shuttle buses. An economy class hotel is managed by an individual owner or a franchise member.</w:t>
      </w:r>
    </w:p>
    <w:p w:rsidR="002C5F92" w:rsidRPr="007849A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Private hotel with 10-150 rooms. Located in the suburbs. The service includes a continental breakfast and an early light dinner at home. The price is average, the price includes snacks and breakfast. The consumers are merchants, itinerant tourists seeking home comfort at an average price. The hotel is decorated with greenery. The owner of such a hotel is an individual owner or an associate member of the hotel chain.</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Resort hotel with 100-500 rooms. These are buildings near mountains, ocean, lake, etc. The hotel includes a full range of services. The price is above average due to the location, a wide range of services and amenities. Such hotels are used more often than others by vacationers alone and families, participants of group events and symposiums, congresses, etc. Attracts the attention of a large number of sports facilities, an interesting lobby, expensive restaurants, apartment-type rooms. Management is carried out by an independent professional management company.</w:t>
      </w:r>
    </w:p>
    <w:p w:rsidR="00E72536" w:rsidRPr="007849A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 xml:space="preserve">Condominium type hotel (timesharing) – from 50 to 250 rooms. Location near the ocean, lake, etc. The service includes a full range of services due to remoteness. Here all apartments are sold to </w:t>
      </w:r>
      <w:r w:rsidRPr="00E72536">
        <w:rPr>
          <w:rFonts w:ascii="Times New Roman" w:hAnsi="Times New Roman" w:cs="Times New Roman"/>
          <w:sz w:val="24"/>
          <w:szCs w:val="24"/>
          <w:lang w:val="en-US"/>
        </w:rPr>
        <w:lastRenderedPageBreak/>
        <w:t>private individuals. Resort prices. Individual owners use it for the purpose of investing funds, tenants - to get rooms for recreation. The location of the hotel has sports facilities (similar to the resort), a smaller lobby, a restaurant, a meeting room, apartment-type rooms. The management is carried out by an independent professional management company; there is no usual order of distribution by numbers. It is an integral part of a large organization, military base, college, clinic, etc. The service is limited, mainly self-service. The payment is preliminary. Meals are included in the price. Consumers are individuals who have arrived at the organization, interested in convenience and a small price. The conditions are similar in nature to a traditional comfortable apartment. Management is carried out by the local administration, a professional management company.</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The trends in the development of hospitality industry enterprises that have developed in recent decades include:</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 deepening the specialization of the hotel and restaurant offer;</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 formation of international hotel and restaurant chains;</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 development of a network of small enterprises;</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 introduction of new computer technologies into the hospitality industry;</w:t>
      </w:r>
    </w:p>
    <w:p w:rsidR="00E72536" w:rsidRPr="007849A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 the emergence of many alternatives for budget accommodation.</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Recently, along with traditional full-service hotels and restaurants, specialized enterprises with a reduced set of services have begun to appear more and more. The specialization of enterprises can be very diverse. Hotels can focus on servicing representatives of a certain segment of the tourist market, for example: customers who devote their holidays to golf, skiing, horseback riding, etc., tourists traveling to congresses, exhibitions, fairs, etc.</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The deepening of the specialization of hospitality enterprises is interconnected with such an important trend as the formation of international chains, which play a huge role in the development and promotion of high standards of service. When talking about a chain, they usually mean a group of enterprises that carry out collective business and are under the direct control of the chain management. The chain can have its own buildings or rent them. The management of the chain has advantages in profit sharing, but at the same time is responsible for all losses possible in any (in particular, financial) transactions.</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Most of what is now considered a "standard in production" either had its beginning or received support in hotel chains. Holiday Inn was the first hotel chain to actively use teleconference. Hyatt hotels will always be associated with a large foyer with atrium layout elements and glass elevators. Vegetable bars, rolling windows, computer registration of the room stock are just some examples of innovations.</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By the mid-90s, more than 30% of the entire global hotel stock was under the control of the largest hotel associations and chains. Like many other trends, the formation of hotel chains got its start in the USA. This process was especially intensively introduced into the hospitality economy in the 60s. By the early 90s, the influence of American hotel chains had become dominant in the world.</w:t>
      </w:r>
    </w:p>
    <w:p w:rsidR="00E72536" w:rsidRPr="007849A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Each type of hotel included in the hotel chain has its own brand. The advantage of those companies that strictly adhere to their brand names is that consumers using the services of one hotel chain have a fairly clear idea of the quality of service and accommodation at the enterprise belonging to this chain, regardless of its location. This allows hotel chains to advertise and make reservations long before the opening of a new hotel, being sure that regular customers will prefer a new hotel of a well-known brand to a random choice made during the trip. Practice shows that the hotel chain starts booking places long before the opening of the hotel. Since that time, the name of the hotel and all its details are included in the national list of hotels, as well as in all kinds of special reference books.</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In addition to hotel chains, specific associations are actively functioning on the world tourism market, the main purpose of which is to unite the best representatives of the hotel business. For example, since 1928, the international corporation "Leading Hotels of the World" has been working to determine the best hotels in the world. It annually puts information about the best enterprises in its special catalog. An international organization has been carrying out similar work for about 30 years.</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 xml:space="preserve">"Privileged hotels and resorts of the world". Since 1968, the international hotel association "The Quietest hotels in the World" has been operating, the headquarters of which is located in Paris. When joining this association, the following three criteria are evaluated: a natural and pleasant environment; a cozy building and interior of the hotel with its characteristic appearance; hospitality that meets all </w:t>
      </w:r>
      <w:r w:rsidRPr="00E72536">
        <w:rPr>
          <w:rFonts w:ascii="Times New Roman" w:hAnsi="Times New Roman" w:cs="Times New Roman"/>
          <w:sz w:val="24"/>
          <w:szCs w:val="24"/>
          <w:lang w:val="en-US"/>
        </w:rPr>
        <w:lastRenderedPageBreak/>
        <w:t>modern requirements, including excellent cuisine. The Confederation of National Associations of Hotels and Restaurants of the European Economic Community (HORTEK) deals with the coordination of the functioning of hotel chains and associations of independent hotels and restaurants in Europe.</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The quantitative growth of hotel chains, their merger and unification create an erroneous opinion about the start of a variety of offers and recreation. However, in practice, the opposite trend is observed: the spread of chains cannot meet all the diverse requirements of tourists, which sets the stage for the development of small independent hotels that rely on uniqueness and uniqueness. Experts consider such hotels to be prototypes of hotels of the XXI century: comfortable, built in a rural style and offering services for a reasonable price, having everything necessary for work and leisure, without a restaurant (it is provided that the restaurant is located nearby), where customers can receive refined personalized service. It is the uniqueness of a small hotel that is the main instrument of market policy.</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As practice shows, the majority of small hotels are independent hotels, i.e. they are in the free possession, disposal and use of the owner who receives profit from such property. The existence of contractual obligations with other companies in matters of management or the use of someone else's service mark does not entail a change in the status of the enterprise as independent in relation to other subjects of market relations.</w:t>
      </w:r>
    </w:p>
    <w:p w:rsidR="00E72536" w:rsidRDefault="00E72536" w:rsidP="00E72536">
      <w:pPr>
        <w:spacing w:after="0" w:line="240" w:lineRule="auto"/>
        <w:ind w:firstLine="567"/>
        <w:jc w:val="both"/>
        <w:rPr>
          <w:rFonts w:ascii="Times New Roman" w:hAnsi="Times New Roman" w:cs="Times New Roman"/>
          <w:sz w:val="24"/>
          <w:szCs w:val="24"/>
        </w:rPr>
      </w:pPr>
      <w:r w:rsidRPr="00E72536">
        <w:rPr>
          <w:rFonts w:ascii="Times New Roman" w:hAnsi="Times New Roman" w:cs="Times New Roman"/>
          <w:sz w:val="24"/>
          <w:szCs w:val="24"/>
          <w:lang w:val="en-US"/>
        </w:rPr>
        <w:t xml:space="preserve">Over the past decades, nothing has improved the professionalism and productivity of enterprises and organizations in the hospitality industry as much as the introduction of new computer technologies, which have radically changed the way hotel business is conducted, allowed business owners to solve a number of problems and created a lot of convenience to customers. The desire to meet the needs of consumers has become an incentive for the development of flexible application packages that can be customized to the needs of different users. </w:t>
      </w:r>
      <w:r w:rsidRPr="00E72536">
        <w:rPr>
          <w:rFonts w:ascii="Times New Roman" w:hAnsi="Times New Roman" w:cs="Times New Roman"/>
          <w:sz w:val="24"/>
          <w:szCs w:val="24"/>
        </w:rPr>
        <w:t>One of such programs is the program.</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"Hotel" ("Hotel"). It is designed for local automation of technological processes of reception, accommodation, catering and provision of additional services to tourists. In the activity of GOST. The use of the capabilities of international booking and reservation systems integrated into global Internet networks is of great importance for events. Such systems include: "AMADEUS", "Worldspan"; "Galileo", "Sabre", "Fidelio Hotel Bank".</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Despite the growth in the flow of served visitors and an increase in the number of places of accommodation, the main trend in recent years can be called a reduction in living expenses for both companies and individual visitors. In such conditions, alternative business began to gain momentum. First of all, such an Internet resource as airbnb has spread, which allows you to rent housing from local residents for a vacation. At the same time, there are quite high requirements for a level of comfort close to home, but the prices here are much lower than in a hotel. Also, relatively recently, such budget tourist accommodation systems as hostels began to enter the international market.</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A hostel is an inexpensive accommodation designed for short–term or long-term rent. This type of housing belongs to the "economy" class. As a rule, this is a bed in a large multi-bed room. Today you can also find hostels that combine both budget options for the type of hostel, and separate rooms that are no different from hotel rooms. One of the advantages of hostels, in addition to accessibility, is the expansion of the boundaries of communication, since guests, as a rule, are in a common room, which makes socialization an integral part of the journey.</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Along with this, such an experience as the exchange of houses is gaining momentum. This type of placement has become widespread mainly in Europe and the USA, while the Asian region is not ready for such an experience yet. There are many services that provide the opportunity to search for suitable options. This type of accommodation is considered the most acceptable for residents of large cities with developed tourism.</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As an alternative, there are also large guest networks that have emerged on the Internet and allow you to find a place to stay with local residents free of charge for the purpose of cultural exchange. There are many similar networks, but the most popular and most proven to date is the Couch Surfing network. So, the generalized modern classification of accommodation in tourism can be presented as follows.</w:t>
      </w:r>
    </w:p>
    <w:p w:rsidR="00E72536" w:rsidRPr="00E72536" w:rsidRDefault="00E72536" w:rsidP="00E72536">
      <w:pPr>
        <w:spacing w:after="0" w:line="240" w:lineRule="auto"/>
        <w:ind w:firstLine="567"/>
        <w:jc w:val="both"/>
        <w:rPr>
          <w:rFonts w:ascii="Times New Roman" w:hAnsi="Times New Roman" w:cs="Times New Roman"/>
          <w:sz w:val="24"/>
          <w:szCs w:val="24"/>
          <w:lang w:val="en-US"/>
        </w:rPr>
      </w:pPr>
      <w:r w:rsidRPr="00E72536">
        <w:rPr>
          <w:rFonts w:ascii="Times New Roman" w:hAnsi="Times New Roman" w:cs="Times New Roman"/>
          <w:sz w:val="24"/>
          <w:szCs w:val="24"/>
          <w:lang w:val="en-US"/>
        </w:rPr>
        <w:t>Thus, the classification of placements compiled by the authors gives a more detailed and up-to-date idea of the accommodation facilities, taking into account the latest trends and traditional forms. Such a classification is not offered in any source, although alternative business in all countries has firmly taken positions in the hospitality industry.</w:t>
      </w:r>
    </w:p>
    <w:p w:rsidR="00097448" w:rsidRPr="00097448" w:rsidRDefault="00097448" w:rsidP="00097448">
      <w:pPr>
        <w:spacing w:after="120" w:line="240" w:lineRule="auto"/>
        <w:ind w:firstLine="567"/>
        <w:jc w:val="center"/>
        <w:rPr>
          <w:rFonts w:ascii="Times New Roman" w:hAnsi="Times New Roman" w:cs="Times New Roman"/>
          <w:b/>
          <w:sz w:val="24"/>
          <w:szCs w:val="24"/>
          <w:lang w:val="en-US"/>
        </w:rPr>
      </w:pPr>
      <w:r w:rsidRPr="00097448">
        <w:rPr>
          <w:rFonts w:ascii="Times New Roman" w:hAnsi="Times New Roman" w:cs="Times New Roman"/>
          <w:b/>
          <w:sz w:val="24"/>
          <w:szCs w:val="24"/>
          <w:lang w:val="en-US"/>
        </w:rPr>
        <w:lastRenderedPageBreak/>
        <w:t xml:space="preserve">Topic 2. </w:t>
      </w:r>
      <w:r w:rsidR="00DF53F2" w:rsidRPr="00DF53F2">
        <w:rPr>
          <w:rFonts w:ascii="Times New Roman" w:hAnsi="Times New Roman" w:cs="Times New Roman"/>
          <w:b/>
          <w:sz w:val="24"/>
          <w:szCs w:val="24"/>
          <w:lang w:val="en-US"/>
        </w:rPr>
        <w:t>The place of the hospitality industry in the structure of tourism</w:t>
      </w:r>
    </w:p>
    <w:p w:rsidR="00097448" w:rsidRPr="00DF53F2" w:rsidRDefault="00097448" w:rsidP="00DF53F2">
      <w:pPr>
        <w:spacing w:after="120" w:line="240" w:lineRule="auto"/>
        <w:ind w:firstLine="567"/>
        <w:jc w:val="both"/>
        <w:rPr>
          <w:rFonts w:ascii="Times New Roman" w:hAnsi="Times New Roman" w:cs="Times New Roman"/>
          <w:b/>
          <w:sz w:val="24"/>
          <w:szCs w:val="24"/>
          <w:lang w:val="en-US"/>
        </w:rPr>
      </w:pPr>
      <w:r w:rsidRPr="005F6687">
        <w:rPr>
          <w:rFonts w:ascii="Times New Roman" w:hAnsi="Times New Roman" w:cs="Times New Roman"/>
          <w:b/>
          <w:sz w:val="24"/>
          <w:szCs w:val="24"/>
          <w:lang w:val="en-US"/>
        </w:rPr>
        <w:t>1.</w:t>
      </w:r>
      <w:r w:rsidR="00DF53F2" w:rsidRPr="00DF53F2">
        <w:rPr>
          <w:rFonts w:ascii="Times New Roman" w:hAnsi="Times New Roman" w:cs="Times New Roman"/>
          <w:b/>
          <w:sz w:val="24"/>
          <w:szCs w:val="24"/>
          <w:lang w:val="en-US"/>
        </w:rPr>
        <w:t xml:space="preserve"> Tourism as an industry. The tourism industry is a collection of hotels and other accommodation facilities. The etymological term "hospitality" in the original English. Hospitality resources: cultural values,</w:t>
      </w:r>
      <w:r w:rsidR="00DF53F2" w:rsidRPr="00994E76">
        <w:rPr>
          <w:rFonts w:ascii="Times New Roman" w:hAnsi="Times New Roman" w:cs="Times New Roman"/>
          <w:b/>
          <w:sz w:val="24"/>
          <w:szCs w:val="24"/>
          <w:lang w:val="en-US"/>
        </w:rPr>
        <w:t xml:space="preserve"> </w:t>
      </w:r>
      <w:r w:rsidR="00DF53F2" w:rsidRPr="00DF53F2">
        <w:rPr>
          <w:rFonts w:ascii="Times New Roman" w:hAnsi="Times New Roman" w:cs="Times New Roman"/>
          <w:b/>
          <w:sz w:val="24"/>
          <w:szCs w:val="24"/>
          <w:lang w:val="en-US"/>
        </w:rPr>
        <w:t>hospitality of the local population, as well as hotel enterprises of the region</w:t>
      </w:r>
    </w:p>
    <w:p w:rsidR="00097448" w:rsidRPr="007849A6" w:rsidRDefault="00097448" w:rsidP="005C56CC">
      <w:pPr>
        <w:spacing w:after="0" w:line="240" w:lineRule="auto"/>
        <w:ind w:firstLine="567"/>
        <w:jc w:val="both"/>
        <w:rPr>
          <w:rFonts w:ascii="Times New Roman" w:hAnsi="Times New Roman" w:cs="Times New Roman"/>
          <w:b/>
          <w:sz w:val="24"/>
          <w:szCs w:val="24"/>
          <w:lang w:val="en-US"/>
        </w:rPr>
      </w:pPr>
      <w:r w:rsidRPr="005F6687">
        <w:rPr>
          <w:rFonts w:ascii="Times New Roman" w:hAnsi="Times New Roman" w:cs="Times New Roman"/>
          <w:b/>
          <w:sz w:val="24"/>
          <w:szCs w:val="24"/>
          <w:lang w:val="en-US"/>
        </w:rPr>
        <w:t xml:space="preserve">2. </w:t>
      </w:r>
      <w:r w:rsidR="00994E76" w:rsidRPr="00994E76">
        <w:rPr>
          <w:rFonts w:ascii="Times New Roman" w:hAnsi="Times New Roman" w:cs="Times New Roman"/>
          <w:b/>
          <w:sz w:val="24"/>
          <w:szCs w:val="24"/>
          <w:lang w:val="en-US"/>
        </w:rPr>
        <w:t>Hospitality of the local population. Enterprises catering. Accommodation facilities and catering establishments. Hotels and other accommodation facilities. The complexity of hotel enterprises</w:t>
      </w:r>
      <w:r w:rsidRPr="005F6687">
        <w:rPr>
          <w:rFonts w:ascii="Times New Roman" w:hAnsi="Times New Roman" w:cs="Times New Roman"/>
          <w:b/>
          <w:sz w:val="24"/>
          <w:szCs w:val="24"/>
          <w:lang w:val="en-US"/>
        </w:rPr>
        <w:t>.</w:t>
      </w:r>
    </w:p>
    <w:p w:rsidR="00994E76" w:rsidRPr="007849A6" w:rsidRDefault="00994E76" w:rsidP="005C56CC">
      <w:pPr>
        <w:spacing w:after="0" w:line="240" w:lineRule="auto"/>
        <w:ind w:firstLine="567"/>
        <w:jc w:val="both"/>
        <w:rPr>
          <w:rFonts w:ascii="Times New Roman" w:hAnsi="Times New Roman" w:cs="Times New Roman"/>
          <w:sz w:val="24"/>
          <w:szCs w:val="24"/>
          <w:lang w:val="en-US"/>
        </w:rPr>
      </w:pPr>
    </w:p>
    <w:p w:rsidR="005C56CC" w:rsidRPr="005C56CC" w:rsidRDefault="005C56CC" w:rsidP="005C56CC">
      <w:pPr>
        <w:spacing w:after="0" w:line="240" w:lineRule="auto"/>
        <w:ind w:firstLine="567"/>
        <w:jc w:val="both"/>
        <w:rPr>
          <w:rFonts w:ascii="Times New Roman" w:hAnsi="Times New Roman" w:cs="Times New Roman"/>
          <w:sz w:val="24"/>
          <w:szCs w:val="24"/>
          <w:lang w:val="en-US"/>
        </w:rPr>
      </w:pPr>
      <w:r w:rsidRPr="005C56CC">
        <w:rPr>
          <w:rFonts w:ascii="Times New Roman" w:hAnsi="Times New Roman" w:cs="Times New Roman"/>
          <w:sz w:val="24"/>
          <w:szCs w:val="24"/>
          <w:lang w:val="en-US"/>
        </w:rPr>
        <w:t>Tourism as an industry is a range of various products and services intended for the organization and sale of tourist trips. It combines various types of business activity related to various economic and economic spheres, such as transport services and transportation, public utilities, catering industry, trade, vocational training, entertainment industry, culture and sports, etc. All of them are partially or fully involved in the organization and implementation of a tourist trip and stay.</w:t>
      </w:r>
    </w:p>
    <w:p w:rsidR="005C56CC" w:rsidRPr="005C56CC" w:rsidRDefault="005C56CC" w:rsidP="005C56CC">
      <w:pPr>
        <w:spacing w:after="0" w:line="240" w:lineRule="auto"/>
        <w:ind w:firstLine="567"/>
        <w:jc w:val="both"/>
        <w:rPr>
          <w:rFonts w:ascii="Times New Roman" w:hAnsi="Times New Roman" w:cs="Times New Roman"/>
          <w:sz w:val="24"/>
          <w:szCs w:val="24"/>
          <w:lang w:val="en-US"/>
        </w:rPr>
      </w:pPr>
      <w:r w:rsidRPr="005C56CC">
        <w:rPr>
          <w:rFonts w:ascii="Times New Roman" w:hAnsi="Times New Roman" w:cs="Times New Roman"/>
          <w:sz w:val="24"/>
          <w:szCs w:val="24"/>
          <w:lang w:val="en-US"/>
        </w:rPr>
        <w:t>The tourism industry is a set of hotels and other accommodation facilities, means of transport, catering facilities, entertainment facilities and facilities, educational, business, recreational, sports and other purposes, organizations engaged in tour operator and travel agency activities, as well as organizations providing excursion services and services of guides and interpreters.</w:t>
      </w:r>
    </w:p>
    <w:p w:rsidR="00097448" w:rsidRPr="007849A6" w:rsidRDefault="005C56CC" w:rsidP="005C56CC">
      <w:pPr>
        <w:spacing w:after="0" w:line="240" w:lineRule="auto"/>
        <w:ind w:firstLine="567"/>
        <w:jc w:val="both"/>
        <w:rPr>
          <w:rFonts w:ascii="Times New Roman" w:hAnsi="Times New Roman" w:cs="Times New Roman"/>
          <w:sz w:val="24"/>
          <w:szCs w:val="24"/>
          <w:lang w:val="en-US"/>
        </w:rPr>
      </w:pPr>
      <w:r w:rsidRPr="005C56CC">
        <w:rPr>
          <w:rFonts w:ascii="Times New Roman" w:hAnsi="Times New Roman" w:cs="Times New Roman"/>
          <w:sz w:val="24"/>
          <w:szCs w:val="24"/>
          <w:lang w:val="en-US"/>
        </w:rPr>
        <w:t>Speaking about the place of the hotel industry in the tourism industry, it is worth noting that the hotel services sector (including services of all types and types of accommodation facilities) accounts for up to 65% of those employed in the tourism sector and 68% of tourism revenues. These figures clearly show that the hotel industry is the basis of the entire tourism sector.</w:t>
      </w:r>
    </w:p>
    <w:p w:rsidR="005C56CC" w:rsidRPr="005C56CC" w:rsidRDefault="005C56CC" w:rsidP="005C56CC">
      <w:pPr>
        <w:spacing w:after="0" w:line="240" w:lineRule="auto"/>
        <w:ind w:firstLine="567"/>
        <w:jc w:val="both"/>
        <w:rPr>
          <w:rFonts w:ascii="Times New Roman" w:hAnsi="Times New Roman" w:cs="Times New Roman"/>
          <w:sz w:val="24"/>
          <w:szCs w:val="24"/>
          <w:lang w:val="en-US"/>
        </w:rPr>
      </w:pPr>
      <w:r w:rsidRPr="005C56CC">
        <w:rPr>
          <w:rFonts w:ascii="Times New Roman" w:hAnsi="Times New Roman" w:cs="Times New Roman"/>
          <w:sz w:val="24"/>
          <w:szCs w:val="24"/>
          <w:lang w:val="en-US"/>
        </w:rPr>
        <w:t>To determine the terminology, we will give the definition given to the hospitality industry in Webster's explanatory dictionary: "The hospitality industry is a sphere of entrepreneurship consisting of such types of services that are based on the principle of hospitality, characterized by generosity and friendliness towards guests." When selling routes, you need to understand that tourism goes beyond the branch of the economy and must certainly be considered in the philosophical and cultural spectrum. The traditional for the Western world semantic pair "firm – client" in the Republic of Kazakhstan, especially in the service sector, does not always work. It seems much more far–sighted to rely on such a deep archetype, rooted in the human mind, as the parallel "Host - guest" - the use of the established desire for hospitality, hospitality, which, in turn, goes back to tradition.</w:t>
      </w:r>
    </w:p>
    <w:p w:rsidR="005C56CC" w:rsidRPr="005C56CC" w:rsidRDefault="005C56CC" w:rsidP="005C56CC">
      <w:pPr>
        <w:spacing w:after="0" w:line="240" w:lineRule="auto"/>
        <w:ind w:firstLine="567"/>
        <w:jc w:val="both"/>
        <w:rPr>
          <w:rFonts w:ascii="Times New Roman" w:hAnsi="Times New Roman" w:cs="Times New Roman"/>
          <w:sz w:val="24"/>
          <w:szCs w:val="24"/>
          <w:lang w:val="en-US"/>
        </w:rPr>
      </w:pPr>
      <w:r w:rsidRPr="005C56CC">
        <w:rPr>
          <w:rFonts w:ascii="Times New Roman" w:hAnsi="Times New Roman" w:cs="Times New Roman"/>
          <w:sz w:val="24"/>
          <w:szCs w:val="24"/>
          <w:lang w:val="en-US"/>
        </w:rPr>
        <w:t>Etymologically, the term "hospitality" in the original English "hospita1ity" goes back to the Latin "hostel", from which, in fact, the French "hotel" comes, which has crossed the ocean in a slightly modified form. Thus, the hospitality industry is associated, first of all, with hotels and what relates to them. Therefore, when talking about the hospitality industry, we are talking about the service of guests, put on an industrial basis.</w:t>
      </w:r>
    </w:p>
    <w:p w:rsidR="005C56CC" w:rsidRPr="005C56CC" w:rsidRDefault="005C56CC" w:rsidP="005C56CC">
      <w:pPr>
        <w:spacing w:after="0" w:line="240" w:lineRule="auto"/>
        <w:ind w:firstLine="567"/>
        <w:jc w:val="both"/>
        <w:rPr>
          <w:rFonts w:ascii="Times New Roman" w:hAnsi="Times New Roman" w:cs="Times New Roman"/>
          <w:sz w:val="24"/>
          <w:szCs w:val="24"/>
          <w:lang w:val="en-US"/>
        </w:rPr>
      </w:pPr>
      <w:r w:rsidRPr="005C56CC">
        <w:rPr>
          <w:rFonts w:ascii="Times New Roman" w:hAnsi="Times New Roman" w:cs="Times New Roman"/>
          <w:sz w:val="24"/>
          <w:szCs w:val="24"/>
          <w:lang w:val="en-US"/>
        </w:rPr>
        <w:t>In a sense, the phrase "hospitality industry" is synonymous with the combination of "hotel complex", since accommodation facilities represent the main link of this industry. But this term cannot replace the concept of "tourism".</w:t>
      </w:r>
    </w:p>
    <w:p w:rsidR="005C56CC" w:rsidRPr="005C56CC" w:rsidRDefault="005C56CC" w:rsidP="005C56CC">
      <w:pPr>
        <w:spacing w:after="0" w:line="240" w:lineRule="auto"/>
        <w:ind w:firstLine="567"/>
        <w:jc w:val="both"/>
        <w:rPr>
          <w:rFonts w:ascii="Times New Roman" w:hAnsi="Times New Roman" w:cs="Times New Roman"/>
          <w:sz w:val="24"/>
          <w:szCs w:val="24"/>
          <w:lang w:val="en-US"/>
        </w:rPr>
      </w:pPr>
      <w:r w:rsidRPr="005C56CC">
        <w:rPr>
          <w:rFonts w:ascii="Times New Roman" w:hAnsi="Times New Roman" w:cs="Times New Roman"/>
          <w:sz w:val="24"/>
          <w:szCs w:val="24"/>
          <w:lang w:val="en-US"/>
        </w:rPr>
        <w:t>The resources of hospitality are cultural values, the hospitality of the local population, as well as hotel enterprises (these also include catering enterprises) of the region.</w:t>
      </w:r>
    </w:p>
    <w:p w:rsidR="005C56CC" w:rsidRPr="007849A6" w:rsidRDefault="005C56CC" w:rsidP="005C56CC">
      <w:pPr>
        <w:spacing w:after="0" w:line="240" w:lineRule="auto"/>
        <w:ind w:firstLine="567"/>
        <w:jc w:val="both"/>
        <w:rPr>
          <w:rFonts w:ascii="Times New Roman" w:hAnsi="Times New Roman" w:cs="Times New Roman"/>
          <w:sz w:val="24"/>
          <w:szCs w:val="24"/>
          <w:lang w:val="en-US"/>
        </w:rPr>
      </w:pPr>
      <w:r w:rsidRPr="005C56CC">
        <w:rPr>
          <w:rFonts w:ascii="Times New Roman" w:hAnsi="Times New Roman" w:cs="Times New Roman"/>
          <w:sz w:val="24"/>
          <w:szCs w:val="24"/>
          <w:lang w:val="en-US"/>
        </w:rPr>
        <w:t>The hospitality of the local population is a very important positive factor. The development of tourism requires a favorable attitude towards tourists from the government, business circles and indigenous people. The main element of the hospitality industry are accommodation and catering enterprises.</w:t>
      </w:r>
    </w:p>
    <w:p w:rsidR="005C56CC" w:rsidRPr="005C56CC" w:rsidRDefault="005C56CC" w:rsidP="005C56CC">
      <w:pPr>
        <w:spacing w:after="0" w:line="240" w:lineRule="auto"/>
        <w:ind w:firstLine="567"/>
        <w:jc w:val="both"/>
        <w:rPr>
          <w:rFonts w:ascii="Times New Roman" w:hAnsi="Times New Roman" w:cs="Times New Roman"/>
          <w:sz w:val="24"/>
          <w:szCs w:val="24"/>
          <w:lang w:val="en-US"/>
        </w:rPr>
      </w:pPr>
      <w:r w:rsidRPr="005C56CC">
        <w:rPr>
          <w:rFonts w:ascii="Times New Roman" w:hAnsi="Times New Roman" w:cs="Times New Roman"/>
          <w:sz w:val="24"/>
          <w:szCs w:val="24"/>
          <w:lang w:val="en-US"/>
        </w:rPr>
        <w:t>Hotels that have a room fund exceeding a certain minimum; are characterized by a list of mandatory services: room cleaning, daily refueling of beds, cleaning of bathrooms, room service, additional services; are grouped into classes and categories depending on the specific equipment and features of the services provided.</w:t>
      </w:r>
    </w:p>
    <w:p w:rsidR="005C56CC" w:rsidRPr="005C56CC" w:rsidRDefault="005C56CC" w:rsidP="005C56CC">
      <w:pPr>
        <w:widowControl w:val="0"/>
        <w:spacing w:after="0" w:line="240" w:lineRule="auto"/>
        <w:ind w:firstLine="567"/>
        <w:jc w:val="both"/>
        <w:rPr>
          <w:rFonts w:ascii="Times New Roman" w:hAnsi="Times New Roman" w:cs="Times New Roman"/>
          <w:sz w:val="24"/>
          <w:szCs w:val="24"/>
          <w:lang w:val="en-US"/>
        </w:rPr>
      </w:pPr>
      <w:r w:rsidRPr="005C56CC">
        <w:rPr>
          <w:rFonts w:ascii="Times New Roman" w:hAnsi="Times New Roman" w:cs="Times New Roman"/>
          <w:sz w:val="24"/>
          <w:szCs w:val="24"/>
          <w:lang w:val="en-US"/>
        </w:rPr>
        <w:t>Hotels include: hotels with a full range of services, hotels with an incomplete set of services, apartment-type hotels (apart-hotels, apartments), motels, resort hotels, city hotels, clubs with accommodation, boarding houses, furnished rooms, tourist hostels, guest houses, etc.</w:t>
      </w:r>
    </w:p>
    <w:p w:rsidR="005C56CC" w:rsidRPr="007849A6" w:rsidRDefault="005C56CC" w:rsidP="005C56CC">
      <w:pPr>
        <w:widowControl w:val="0"/>
        <w:spacing w:after="0" w:line="240" w:lineRule="auto"/>
        <w:ind w:firstLine="567"/>
        <w:jc w:val="both"/>
        <w:rPr>
          <w:rFonts w:ascii="Times New Roman" w:hAnsi="Times New Roman" w:cs="Times New Roman"/>
          <w:sz w:val="24"/>
          <w:szCs w:val="24"/>
          <w:lang w:val="en-US"/>
        </w:rPr>
      </w:pPr>
      <w:r w:rsidRPr="005C56CC">
        <w:rPr>
          <w:rFonts w:ascii="Times New Roman" w:hAnsi="Times New Roman" w:cs="Times New Roman"/>
          <w:sz w:val="24"/>
          <w:szCs w:val="24"/>
          <w:lang w:val="en-US"/>
        </w:rPr>
        <w:t xml:space="preserve">Specialized institutions include medical hotels, health resorts resorts, sanatoriums of various </w:t>
      </w:r>
      <w:r w:rsidRPr="005C56CC">
        <w:rPr>
          <w:rFonts w:ascii="Times New Roman" w:hAnsi="Times New Roman" w:cs="Times New Roman"/>
          <w:sz w:val="24"/>
          <w:szCs w:val="24"/>
          <w:lang w:val="en-US"/>
        </w:rPr>
        <w:lastRenderedPageBreak/>
        <w:t>directions, labor and recreation camps, accommodation in collective means of transport (trains, sea and river vessels, yachts), shelters and huts, congress centers.</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There are 7 reasons why it is worth visiting Shymkent at least once!</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The most delicious and inexpensive barbecue, a warm climate or a gray history? What is the main thing in this list is discussed by users of social networks.</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Residents of Shymkent discuss on social networks the correctness of the above reasons why it is worth, if not to live, then at least once in your life you must visit the glorious city of Shymkent.</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The socio-political newspaper "Panorama of Shymkent" posted all 7 reasons on its website, the discussion smoothly flowed into social networks.</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1. Weather, weather and weather again. This is what distinguishes Shymkent from other cities of Kazakhstan. The minimum Celsius here usually reaches only -3 degrees, and the rest of the days will seem like a sunny fairy tale to you. Perhaps because of this, Shymkent residents are very open and talkative people.</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2. Since ancient times Shymkent has the status of a "garden city". There is such a rich vegetation here that the city is simply drowning in greenery. In addition to oaks, elms and poplars, Canadian maple, willow, chestnut, acacia, ailanthus, thuja, pine, spruce grow in the city. Cherry, cherry, apricot, apricot, plum, cherry plum, pomegranate, walnut, quince, various grape varieties are common among garden crops.</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3. Food. It is diverse, tasty and cheap in Shymkent. Where was the last time you ate a kebab for 150 tenge and washed down with local beer? Yes, such pleasure can wait for you only in Shymkent! We will keep silent about the numerous coffee shops, cafes and canteens that will be happy to offer you their delicious menu.</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4. The hospitality of the locals. And let half of the population of Kazakhstan in their hearts do not really like numbers X and believe in stories about the "smart" Shymkent, but those who have visited the southern city themselves will tell you that this is absolutely not the case. Yes, the residents of the city will not get into their pockets for a word, but this does not mean that they are insidious and evil. For the most part, Shymkent residents are very friendly and generous to their guests.</w:t>
      </w:r>
    </w:p>
    <w:p w:rsidR="005C56CC" w:rsidRPr="007849A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5. Good business prospects. Not every city in Kazakhstan can boast a population of a million people. That is why the customer service sector is developed here. There are millions of consumers, and if there is a demand, then there is a supply. So, if you have a new idea for opening a unique restaurant, bar, cafe or anything else, then you will be only welcome here!</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6. Eternal holiday. We have repeatedly noted that Shymkent has a very developed sphere of organizing holidays and toys. Due to the large population and adherence to traditions, local residents actively marry and give birth to children. Shymkent residents are sure that any event is worthy of a good holiday in the circle of numerous relatives and friends. Having been in this city, do not be surprised if you are brought to someone's wedding!</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7. History. If you like cities with ancient history, then Shymkent fits this category. The settlement on the territory of modern Shymkent existed already at the turn of the XI-XII centuries. At the same time, there is a hypothesis about its earlier origin, put forward on the basis of the graves found during archaeological excavations, which, according to experts, belong to the V-VI century. For centuries Shymkent has often passed from one conqueror to another. Now it is conditionally divided into old and new. The streets of the Old City repeat the outlines of the streets of the past centuries. But to date, only two architectural objects of the century before last have been preserved – the Koshkar Ata mosque and the house of the district chief.</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I must say that not all Internet users agree with these reasons.</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"There are no such prices for shish kebab, there is no need to cheat," wrote Elmira Atenova.</w:t>
      </w:r>
    </w:p>
    <w:p w:rsidR="00330786" w:rsidRPr="007849A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But still, most users left positive comments.</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"There is no city in the whole world that can compare with Shymkent. I am sure of it," Nursultan Aydapkelov wrote.</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"I am proud of my city," user Kabira Seidahmetkyzy shared his emotions.</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"About 14 years ago I had to live for several months in this beautiful city," Zhalgas Doszhanov agreed with him.</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Catering establishments are classified depending on the contingents served, the nature of production, the range of products, the volume and types of services provided to consumers.</w:t>
      </w:r>
    </w:p>
    <w:p w:rsidR="00330786" w:rsidRPr="007849A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lastRenderedPageBreak/>
        <w:t>By the nature of production and trading activities, catering enterprises are divided into: procurement enterprises - enterprises with a full production cycle process raw materials, produce semi-finished products and finished products, and then sell it themselves in halls, buffets, cooking shops. Such enterprises include food processing plants, kitchen factories, restaurants; pre-cooking enterprises prepare culinary products from semi-finished products of various degrees of readiness obtained from procurement catering enterprises or food industry enterprises, and sell it to consumers by organizing on-site consumption or home leave.</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Depending on the range of products, enterprises are distinguished: complex, universal, specialized. Depending on the volume and nature of the services provided to consumers, catering establishments are divided into: elite, higher, I category margins, II category margins, III category margins.</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Accommodation facilities and catering establishments are organically incorporated into the tourism industry: a tourist, as a visitor to this region, should be provided with at least overnight accommodation and meals. If there are no accommodation and catering facilities provided in sufficient quantity and proper quality in any tourist destination, this circumstance does not allow tourism to develop, since the mass tourist refuses to travel in this direction.</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Most tourists want not only to receive accommodation and catering services, but also to learn something new at the same time, so hotels and catering establishments should offer services in the national style, which distinguishes them from similar establishments in other countries. If there is no novelty and exoticism in some tourist destination, the tourist loses the desire to go there, even if this region offers a high class of service. Conversely, tourists are willing to put up with temporary inconveniences, compensating them with new positive impressions. Interest in other national traditions is widely used to attract the public when organizing various kinds of entertainment or interior decoration. National styles are especially widely used in the restaurant business, when the design of the premises, the uniform of the staff, the dishes offered, music, flavors and even the architecture of the building correspond to the specialization of the institution in a certain national cuisine. National color creates the atmosphere of another country, the illusion of travel, separation from everyday reality, turning a visit to a park or restaurant into a real event.</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A similar principle of interior design is widely used in the organization of professional exhibitions on tourism: each participant of the exhibition, equipping the national stand, creates a corner of his country in miniature. Thus, visitors' perception of the tourist advantages of different countries is formed and there is a potential demand for tourist trips.</w:t>
      </w:r>
    </w:p>
    <w:p w:rsidR="00330786" w:rsidRPr="007849A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In addition to the fact that hotels play a leading role in the tourism economy, they also, as a rule, determine aspects related to the psychology of tourism, namely: satisfaction with the trip, attractiveness of the tourist destination, high evaluation of the organization of the stay (as well as the same parameters, but with a minus sign). The behavior of the hotel staff gives the guest an idea of the country's hospitality industry as a whole.</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Hotels and other accommodation facilities are also closely linked to the business, cultural and sports life of the region in which they are located: events of such a nature as festivals, sports competitions, conferences, concerts of famous performers attract viewers from different regions. Often, participants in such events become hotel clients at the same time, thereby emphasizing the interconnection of various components of the tourism infrastructure.</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Tourist accommodation facilities – any object intended for temporary accommodation of tourists (hotel, camp site, camping site, etc.).</w:t>
      </w:r>
    </w:p>
    <w:p w:rsidR="00330786" w:rsidRPr="00330786" w:rsidRDefault="00330786" w:rsidP="00330786">
      <w:pPr>
        <w:widowControl w:val="0"/>
        <w:spacing w:after="0" w:line="240" w:lineRule="auto"/>
        <w:jc w:val="center"/>
        <w:rPr>
          <w:rFonts w:ascii="Times New Roman" w:hAnsi="Times New Roman" w:cs="Times New Roman"/>
          <w:sz w:val="24"/>
          <w:szCs w:val="24"/>
          <w:lang w:val="en-US"/>
        </w:rPr>
      </w:pPr>
      <w:r w:rsidRPr="00330786">
        <w:rPr>
          <w:rFonts w:ascii="Times New Roman" w:hAnsi="Times New Roman" w:cs="Times New Roman"/>
          <w:sz w:val="24"/>
          <w:szCs w:val="24"/>
          <w:lang w:val="en-US"/>
        </w:rPr>
        <w:t>CLASSIFICATION OF TOURIST ACCOMMODATION FACILITIES</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Accommodation facilities are divided into: collective and individual.</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Collective accommodation facilities include those listed in the sub - paragraphs</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Hotels and similar accommodation facilities: hotels (including apartment type); motels; clubs with accommodation; boarding houses; furnished rooms; dormitories.</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Specialized accommodation facilities: sanatoriums; dispensaries; labor and recreation camps; rest homes; tourist shelters, parking lots and others; tourist and sports bases, recreation centers; hunter (fisherman) houses; congress centers; public means of transport (trains, cruise ships, yachts); land and water transport, converted for accommodation facilities for overnight stays; campsites (camping sites, campers).</w:t>
      </w:r>
    </w:p>
    <w:p w:rsidR="00330786" w:rsidRPr="007849A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lastRenderedPageBreak/>
        <w:t>Individual accommodation facilities: apartments, rooms in apartments, houses, cottages, rented.</w:t>
      </w:r>
    </w:p>
    <w:p w:rsidR="00330786" w:rsidRDefault="00330786" w:rsidP="00DA0E45">
      <w:pPr>
        <w:widowControl w:val="0"/>
        <w:spacing w:after="0" w:line="240" w:lineRule="auto"/>
        <w:jc w:val="center"/>
        <w:rPr>
          <w:rFonts w:ascii="Times New Roman" w:hAnsi="Times New Roman" w:cs="Times New Roman"/>
          <w:sz w:val="24"/>
          <w:szCs w:val="24"/>
        </w:rPr>
      </w:pPr>
      <w:r w:rsidRPr="00330786">
        <w:rPr>
          <w:rFonts w:ascii="Times New Roman" w:hAnsi="Times New Roman" w:cs="Times New Roman"/>
          <w:sz w:val="24"/>
          <w:szCs w:val="24"/>
        </w:rPr>
        <w:t>GENERAL REQUIREMENTS FOR ACCOMMODATION FACILITIES</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Tourist accommodation facilities must comply with the requirements of this standard, general requirements for hotels and motels and the Rules for providing hotel services in the Republic of Kazakhstan.</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Pr-la devices, equipment and maintenance of dormitories.</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Public means of transport (trains, cruise ships, yachts), land and water transport, converted into accommodation facilities for overnight accommodation, must comply with the requirements established by the relevant industry (departmental) norms and rules.</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Accommodation facilities should have convenient entrances with the necessary road signs, paved pedestrian paths.</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The territory adjacent to the accommodation facilities should be landscaped, well lit in the evening; it should have paved areas for short-term parking of vehicles and the necessary reference and information signs.</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Information about the contractor of accommodation facilities, its operating mode and the services provided must comply with the requirements of Articles 8 and 9 of the Law of the Republic of Kazakhstan "On Consumer Rights Protection".</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The accommodation facilities must have:</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Lighting in residential and public areas - natural and artificial, in the corridors - natural or artificial around the clock;</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 cold and hot water supply and sewerage. In areas with interruptions in water supply, it is necessary to provide: a minimum supply of water for at least a day and water heating;</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 heating that maintains the air temperature in residential premises at least 18.5 ° C;</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 ventilation (natural or forced), providing air circulation and eliminating the penetration of foreign odors into residential premises;</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 telephone communication;</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 if necessary, a passenger elevator.</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The minimum area of a living room is at least 9 m2. The minimum area of a living room per person living in buildings: year-round operation - at least 6.0 m2; seasonal (summer) operation - at least 4.5 m2.</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The living room should have:</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Furniture (bed, bedside table, table, chair, wardrobe), inventory (bedside mat, mirror, etc.) and bedding according to the number of residents;</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 dense curtains or blinds, providing darkening of the room;</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 radio broadcasting network (eyeliner in all living rooms);</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 ceiling (wall) and bedside lamps, power sockets with voltage indication;</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 locks in doors with an internal fuse.</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The bathroom in the room should be equipped with a washbasin, toilet, bath or shower. In the absence of a bathroom in the room, accommodation facilities must have sanitary facilities for common use (at the rate of one toilet, one washbasin and one shower for no more than 10 people, separate for men and women).</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Collective accommodation facilities for tourists should include:</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A self-service room, a place for washing and drying clothes with the necessary equipment and inventory;</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 a room for the provision of catering services and/or a kitchen for self-cooking;</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 a room or part of a room for watching TV shows and other cultural events;</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 luggage storage;</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 device for the disabled: inclined ramps of entrance doors for wheelchair access, elevators, specially equipped rooms and toilets, etc.</w:t>
      </w:r>
    </w:p>
    <w:p w:rsidR="00330786" w:rsidRPr="0033078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The service personnel providing accommodation facilities services must have the qualifications corresponding to the work performed.</w:t>
      </w:r>
    </w:p>
    <w:p w:rsidR="00330786" w:rsidRPr="007849A6" w:rsidRDefault="00330786" w:rsidP="00330786">
      <w:pPr>
        <w:widowControl w:val="0"/>
        <w:spacing w:after="0" w:line="240" w:lineRule="auto"/>
        <w:ind w:firstLine="567"/>
        <w:jc w:val="both"/>
        <w:rPr>
          <w:rFonts w:ascii="Times New Roman" w:hAnsi="Times New Roman" w:cs="Times New Roman"/>
          <w:sz w:val="24"/>
          <w:szCs w:val="24"/>
          <w:lang w:val="en-US"/>
        </w:rPr>
      </w:pPr>
      <w:r w:rsidRPr="00330786">
        <w:rPr>
          <w:rFonts w:ascii="Times New Roman" w:hAnsi="Times New Roman" w:cs="Times New Roman"/>
          <w:sz w:val="24"/>
          <w:szCs w:val="24"/>
          <w:lang w:val="en-US"/>
        </w:rPr>
        <w:t>The staff should create an atmosphere of hospitality, comfort, show kindness and politeness.</w:t>
      </w:r>
    </w:p>
    <w:p w:rsidR="00DA0E45" w:rsidRPr="00DA0E45" w:rsidRDefault="00DA0E45" w:rsidP="00DA0E45">
      <w:pPr>
        <w:widowControl w:val="0"/>
        <w:spacing w:after="0" w:line="240" w:lineRule="auto"/>
        <w:jc w:val="center"/>
        <w:rPr>
          <w:rFonts w:ascii="Times New Roman" w:hAnsi="Times New Roman" w:cs="Times New Roman"/>
          <w:sz w:val="24"/>
          <w:szCs w:val="24"/>
          <w:lang w:val="en-US"/>
        </w:rPr>
      </w:pPr>
      <w:r w:rsidRPr="00DA0E45">
        <w:rPr>
          <w:rFonts w:ascii="Times New Roman" w:hAnsi="Times New Roman" w:cs="Times New Roman"/>
          <w:sz w:val="24"/>
          <w:szCs w:val="24"/>
          <w:lang w:val="en-US"/>
        </w:rPr>
        <w:t>REQUIREMENTS FOR THE SERVICES OF ACCOMMODATION FACILITIES</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 xml:space="preserve">Tourists staying in collective accommodation facilities should be provided with a minimum </w:t>
      </w:r>
      <w:r w:rsidRPr="00DA0E45">
        <w:rPr>
          <w:rFonts w:ascii="Times New Roman" w:hAnsi="Times New Roman" w:cs="Times New Roman"/>
          <w:sz w:val="24"/>
          <w:szCs w:val="24"/>
          <w:lang w:val="en-US"/>
        </w:rPr>
        <w:lastRenderedPageBreak/>
        <w:t>range of services:</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Round-the-clock reception;</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 catering services or conditions for self-cooking;</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 daily cleaning of the living room (including refueling of beds) and bathrooms (except dormitories, labor and recreation camps, tourist shelters, parking lots, camping);</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 change of bed linen - at least once a week, change of towels - at least once every three days;</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 sending, receiving and delivering letters and telegrams;</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 storage of valuables, luggage.</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 medical assistance (ambulance call, first aid kit use);</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 tourist information.</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Hotel services must meet the requirements of GOST.</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Tourists staying in individual accommodation facilities must be provided with services:</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Cleaning of the living room (including making the bed) for each arrival of tourists;</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 change of bed linen - at least once a week;</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 change of towels - at least once every three days (or provision of a replacement set of bed linen and towels);</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 use of an electric (gas) stove and refrigerator.</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Depending on the type of accommodation facilities, the range of services may be supplemented.</w:t>
      </w:r>
    </w:p>
    <w:p w:rsidR="00330786" w:rsidRPr="007849A6"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Specialized accommodation facilities, in addition to providing accommodation services, provide health and medical services, sanatorium and resort services, tourist, sports, etc. according to their specialization.</w:t>
      </w:r>
    </w:p>
    <w:p w:rsidR="00DA0E45" w:rsidRPr="00DA0E45" w:rsidRDefault="00DA0E45" w:rsidP="00DA0E45">
      <w:pPr>
        <w:widowControl w:val="0"/>
        <w:spacing w:after="0" w:line="240" w:lineRule="auto"/>
        <w:jc w:val="center"/>
        <w:rPr>
          <w:rFonts w:ascii="Times New Roman" w:hAnsi="Times New Roman" w:cs="Times New Roman"/>
          <w:sz w:val="24"/>
          <w:szCs w:val="24"/>
          <w:lang w:val="en-US"/>
        </w:rPr>
      </w:pPr>
      <w:r w:rsidRPr="00DA0E45">
        <w:rPr>
          <w:rFonts w:ascii="Times New Roman" w:hAnsi="Times New Roman" w:cs="Times New Roman"/>
          <w:sz w:val="24"/>
          <w:szCs w:val="24"/>
          <w:lang w:val="en-US"/>
        </w:rPr>
        <w:t>SAFETY REQUIREMENTS</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In tourist accommodation facilities of any kind, the safety of life and health of tourists, the safety of their property must be ensured.</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The safety requirements of tourist services must comply with GOST.</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Accommodation facilities should be located in favorable environmental conditions.</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Accommodation facilities must comply with fire safety requirements (PPB 01) and have a fire safety certificate 15.</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The building should have emergency exits, stairs, well-visible information signs to ensure free orientation, both in normal and emergency situations.</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In the accommodation facilities, action plans for personnel and tourists in emergency situations (natural disasters, fires, etc.) should be posted in an accessible place, including interaction with local authorities involved in rescue operations.</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Accommodation facilities must be equipped with fire protection, warning and/or fire protection systems in accordance with PPB 01.</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All sanitary, technological and other equipment, appliances, furniture and inventory must comply with the requirements of regulatory documents and be operated in compliance with their requirements.</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Sanitary-hygienic and anti-epidemiological rules and regulations must be observed in the accommodation facilities in terms of:</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When operating electrical and gas equipment, the requirements of PPB-01, GOST and the operating rules established by the manufacturer in the regulatory documentation for specific equipment must be observed.</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The permissible sound pressure level and the sound level in the premises must meet the requirements.</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Organizations and individual entrepreneurs who provide catering, dry cleaning, hairdressing and other services in accommodation facilities according to the List of works and services subject to mandatory certification must have certificates of conformity of the GOST R Certification System. Drinking water must be epidemiologically safe, harmless in chemical composition and comply with GOST. In the absence of a guarantee of good quality of drinking water, special water treatment plants should be equipped.</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The preparations used for disinfection, disinfection, deodorization, detergents included in the list of goods subject to mandatory certification must have a certificate of conformity and be used in accordance with regulatory requirements.</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lastRenderedPageBreak/>
        <w:t>The service personnel of the accommodation facilities must be prepared for emergency actions. The responsibility for the preparedness of the staff is borne by the head of the accommodation facilities.</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The service personnel must undergo a medical examination in accordance with the requirements of sanitary and epidemiological services. After the introduction of fire safety certification.</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The minimum area of a living room is at least 9 sq. m</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 The minimum area of a living room per person living in buildings:</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Accommodation facilities should be located in favorable environmental conditions.</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Accommodation facilities must comply with fire safety requirements according to PPB 01 and have a fire safety certificate.</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After the introduction of fire safety certification.</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In the accommodation facilities, action plans for personnel and tourists in emergency situations (natural disasters, fires, etc.) should be posted in an accessible place, including interaction with local authorities involved in rescue operations.</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All sanitary, technological and other equipment, appliances, furniture and inventory must comply with the requirements of regulatory documents and be operated in compliance with their requirements.</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Sanitary-hygienic and anti-epidemiological rules and regulations must be observed in the accommodation facilities in terms of:</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The condition of the territory, common areas, premises of the building, beaches and various structures for tourists;</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Processing (washing, ironing, storage, etc.) of laundry.</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When operating electrical and gas equipment, the requirements of PPB 01, GOST and the operating rules established by the manufacturer in the regulatory documentation for specific equipment must be observed.</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The permissible sound pressure level and the sound level in the premises must meet the requirements of GOST.</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Organizations and individual entrepreneurs providing catering, dry cleaning, hairdressing and other services in accommodation facilities according to the List of works and services subject to mandatory certification must have certificates of conformity of the GOST Certification System.</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Drinking water should be epidemiologically safe, harmless in chemical composition and comply with GOST. In the absence of a guarantee of good quality of drinking water, special water treatment plants should be equipped.</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The preparations used for disinfection, disinfection, deodorization, detergents included in the list of goods subject to mandatory certification must have a certificate of conformity and be used in accordanc</w:t>
      </w:r>
      <w:r>
        <w:rPr>
          <w:rFonts w:ascii="Times New Roman" w:hAnsi="Times New Roman" w:cs="Times New Roman"/>
          <w:sz w:val="24"/>
          <w:szCs w:val="24"/>
          <w:lang w:val="en-US"/>
        </w:rPr>
        <w:t>e with regulatory requirements.</w:t>
      </w:r>
      <w:r w:rsidRPr="00DA0E45">
        <w:rPr>
          <w:rFonts w:ascii="Times New Roman" w:hAnsi="Times New Roman" w:cs="Times New Roman"/>
          <w:sz w:val="24"/>
          <w:szCs w:val="24"/>
          <w:lang w:val="en-US"/>
        </w:rPr>
        <w:t xml:space="preserve"> The accommodation facilities should provide for a system of sanitary cleaning and cleaning of the territory (rational collection, rapid disposal, reliable neutralization, expedient disposal of household waste).</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The organization of a rational system of collection, temporary storage, regular removal of solid and liquid household waste and cleaning of the territory must meet the requirements.</w:t>
      </w:r>
    </w:p>
    <w:p w:rsidR="00DA0E45" w:rsidRPr="00DA0E45"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There should be no harmful effects on the environment during the operation of accommodation facilities and the provision of their services.</w:t>
      </w:r>
    </w:p>
    <w:p w:rsidR="00DA0E45" w:rsidRPr="007849A6"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Accommodation facilities must have an environmental passport or the conclusion of environmental services confirming the absence of harmful effects on the environment.</w:t>
      </w:r>
    </w:p>
    <w:p w:rsidR="00DA0E45" w:rsidRPr="007849A6" w:rsidRDefault="00DA0E45" w:rsidP="00DA0E45">
      <w:pPr>
        <w:widowControl w:val="0"/>
        <w:spacing w:after="0" w:line="240" w:lineRule="auto"/>
        <w:ind w:firstLine="567"/>
        <w:jc w:val="both"/>
        <w:rPr>
          <w:rFonts w:ascii="Times New Roman" w:hAnsi="Times New Roman" w:cs="Times New Roman"/>
          <w:sz w:val="24"/>
          <w:szCs w:val="24"/>
          <w:lang w:val="en-US"/>
        </w:rPr>
      </w:pPr>
      <w:r w:rsidRPr="00DA0E45">
        <w:rPr>
          <w:rFonts w:ascii="Times New Roman" w:hAnsi="Times New Roman" w:cs="Times New Roman"/>
          <w:sz w:val="24"/>
          <w:szCs w:val="24"/>
          <w:lang w:val="en-US"/>
        </w:rPr>
        <w:t>The complexity of hotel enterprises providing, in addition to accommodation, catering services, leisure, transport and tourist services, allows us to talk about the hotel industry as a tourism industry in miniature. Similarly, the processes taking place in the tourism industry as a whole are reflected in the main indicators of the functioning of hotels, and the latter determine the indicators of tourist activity in this direction. The construction of new hotels can significantly increase the attractiveness of a tourist destination by increasing the flow of tourists, and vice versa, an outdated hotel base can cause a decline in tourist activity in the region and reduce its competitiveness in the tourist market. In particular, the obsolescence of the hotel base caused Spain to move from 2nd to 3rd place in the world in terms of tourist visits, as part of the Spanish tourist flow went to new and cheaper resorts in other Mediterranean countries - Tunisia, Egypt and Turkey.</w:t>
      </w:r>
    </w:p>
    <w:p w:rsidR="005F6687" w:rsidRPr="005F6687" w:rsidRDefault="005F6687" w:rsidP="005F6687">
      <w:pPr>
        <w:spacing w:after="120" w:line="240" w:lineRule="auto"/>
        <w:jc w:val="center"/>
        <w:rPr>
          <w:rFonts w:ascii="Times New Roman" w:hAnsi="Times New Roman" w:cs="Times New Roman"/>
          <w:b/>
          <w:sz w:val="24"/>
          <w:szCs w:val="24"/>
          <w:lang w:val="en-US"/>
        </w:rPr>
      </w:pPr>
      <w:r w:rsidRPr="005F6687">
        <w:rPr>
          <w:rFonts w:ascii="Times New Roman" w:hAnsi="Times New Roman" w:cs="Times New Roman"/>
          <w:b/>
          <w:sz w:val="24"/>
          <w:szCs w:val="24"/>
          <w:lang w:val="en-US"/>
        </w:rPr>
        <w:lastRenderedPageBreak/>
        <w:t xml:space="preserve">Topic 3. </w:t>
      </w:r>
      <w:r w:rsidR="000C2334" w:rsidRPr="000C2334">
        <w:rPr>
          <w:rFonts w:ascii="Times New Roman" w:hAnsi="Times New Roman" w:cs="Times New Roman"/>
          <w:b/>
          <w:sz w:val="24"/>
          <w:szCs w:val="24"/>
          <w:lang w:val="en-US"/>
        </w:rPr>
        <w:t>History of the development of the hospitality industry</w:t>
      </w:r>
    </w:p>
    <w:p w:rsidR="005F6687" w:rsidRPr="005F6687" w:rsidRDefault="005F6687" w:rsidP="005F6687">
      <w:pPr>
        <w:spacing w:after="120" w:line="240" w:lineRule="auto"/>
        <w:ind w:firstLine="567"/>
        <w:jc w:val="both"/>
        <w:rPr>
          <w:rFonts w:ascii="Times New Roman" w:hAnsi="Times New Roman" w:cs="Times New Roman"/>
          <w:b/>
          <w:sz w:val="24"/>
          <w:szCs w:val="24"/>
          <w:lang w:val="en-US"/>
        </w:rPr>
      </w:pPr>
      <w:r w:rsidRPr="005F6687">
        <w:rPr>
          <w:rFonts w:ascii="Times New Roman" w:hAnsi="Times New Roman" w:cs="Times New Roman"/>
          <w:b/>
          <w:sz w:val="24"/>
          <w:szCs w:val="24"/>
          <w:lang w:val="en-US"/>
        </w:rPr>
        <w:t>1.</w:t>
      </w:r>
      <w:r w:rsidR="000C2334" w:rsidRPr="000C2334">
        <w:rPr>
          <w:rFonts w:ascii="Times New Roman" w:hAnsi="Times New Roman" w:cs="Times New Roman"/>
          <w:b/>
          <w:sz w:val="24"/>
          <w:szCs w:val="24"/>
          <w:lang w:val="en-US"/>
        </w:rPr>
        <w:t xml:space="preserve"> Mentions of the first enterprises of the hospitality industry. The development of trade and the long journeys associated with it. The idea of the 1st in the history of the «business man's lunch»</w:t>
      </w:r>
      <w:r w:rsidRPr="005F6687">
        <w:rPr>
          <w:rFonts w:ascii="Times New Roman" w:hAnsi="Times New Roman" w:cs="Times New Roman"/>
          <w:b/>
          <w:sz w:val="24"/>
          <w:szCs w:val="24"/>
          <w:lang w:val="en-US"/>
        </w:rPr>
        <w:t>.</w:t>
      </w:r>
    </w:p>
    <w:p w:rsidR="005F6687" w:rsidRPr="007849A6" w:rsidRDefault="005F6687" w:rsidP="000C2334">
      <w:pPr>
        <w:spacing w:after="0" w:line="240" w:lineRule="auto"/>
        <w:ind w:firstLine="567"/>
        <w:jc w:val="both"/>
        <w:rPr>
          <w:rFonts w:ascii="Times New Roman" w:hAnsi="Times New Roman" w:cs="Times New Roman"/>
          <w:b/>
          <w:sz w:val="24"/>
          <w:szCs w:val="24"/>
          <w:lang w:val="en-US"/>
        </w:rPr>
      </w:pPr>
      <w:r w:rsidRPr="005F6687">
        <w:rPr>
          <w:rFonts w:ascii="Times New Roman" w:hAnsi="Times New Roman" w:cs="Times New Roman"/>
          <w:b/>
          <w:sz w:val="24"/>
          <w:szCs w:val="24"/>
          <w:lang w:val="en-US"/>
        </w:rPr>
        <w:t>2.</w:t>
      </w:r>
      <w:r w:rsidR="000C2334" w:rsidRPr="000C2334">
        <w:rPr>
          <w:lang w:val="en-US"/>
        </w:rPr>
        <w:t xml:space="preserve"> </w:t>
      </w:r>
      <w:r w:rsidR="000C2334" w:rsidRPr="000C2334">
        <w:rPr>
          <w:rFonts w:ascii="Times New Roman" w:hAnsi="Times New Roman" w:cs="Times New Roman"/>
          <w:b/>
          <w:sz w:val="24"/>
          <w:szCs w:val="24"/>
          <w:lang w:val="en-US"/>
        </w:rPr>
        <w:t>Hotel management in the Early Middle Ages. Sanitary conditions of kitchen premises in the Middle Ages. Inns along the roads. American inns and taverns of the colonial period. The development of culinary art and the organization of restaurant business at the turn of the XVIII–XIX centuries. The hospitality industry in the XXI century</w:t>
      </w:r>
      <w:r w:rsidRPr="005F6687">
        <w:rPr>
          <w:rFonts w:ascii="Times New Roman" w:hAnsi="Times New Roman" w:cs="Times New Roman"/>
          <w:b/>
          <w:sz w:val="24"/>
          <w:szCs w:val="24"/>
          <w:lang w:val="en-US"/>
        </w:rPr>
        <w:t>.</w:t>
      </w:r>
    </w:p>
    <w:p w:rsidR="000C2334" w:rsidRPr="007849A6" w:rsidRDefault="000C2334" w:rsidP="005F6687">
      <w:pPr>
        <w:spacing w:after="120" w:line="240" w:lineRule="auto"/>
        <w:ind w:firstLine="567"/>
        <w:jc w:val="both"/>
        <w:rPr>
          <w:rFonts w:ascii="Times New Roman" w:hAnsi="Times New Roman" w:cs="Times New Roman"/>
          <w:b/>
          <w:sz w:val="24"/>
          <w:szCs w:val="24"/>
          <w:lang w:val="en-US"/>
        </w:rPr>
      </w:pP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Mentions of the first enterprises of the hospitality industry: The ancient period (IV millennium BC–476 AD). Mentions of the first enterprises of the hospitality industry, which provided services, both accommodation and food, taverns, can be found in manuscripts that scientists refer to the era of ancient Greece and ancient Rome. Among such documents is the codex of the Babylonian king Hammurabi (approx. 1700 BC). Thanks to these mentions, it becomes clear that taverns enjoyed a dubious reputation, sometimes performing the functions of brothels.</w:t>
      </w:r>
    </w:p>
    <w:p w:rsidR="005F6687" w:rsidRPr="007849A6"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In ancient Greece in the 1st millennium BC, taverns were an important element of social and religious life. Although the taverns had accommodations for travelers, to a greater extent they were intended to provide catering services. The development of trade and the long journeys associated with it required the organization of not only food, but also overnight accommodation. This circumstance predetermined the appearance of another type of enterprises – inns. The most extensive network of inns was established on the territory of the Roman Empire. Later, Marco Polo said about them that "it is not shameful for the king to stop here." They were located about 25 miles apart, so that government officials and messengers would not get too tired on the road, resting in each of them. They could be used only by showing a special government document that testified to the special status of their bearers. By the time Marco Polo went on his journey to the Far East, there were about 10,000 such inns in the country. Some wealthy landowners also built inns on the borders of their possessions. They were usually run by slaves specializing in household management. Those inns and taverns that were located closer to the cities were more often visited by wealthy citizens, and therefore they were kept by freedmen or retired gladiators who decided to invest their savings in the "restaurant business".</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The idea of the 1st in the history of the "business man's lunch" belongs to Sequius Locatus, a Roman innkeeper who, back in 40 BC, greatly facilitated the life of brokers at the galley pier, too busy to go home for lunch.</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Innkeepers in those days were deprived of many civil rights, including the right to serve in the army, bring cases against someone in court, take an oath and act as guardians of other people's children. In other words, the moral foundations of every person engaged in this business were automatically questioned.</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However, Roman chefs considered themselves elite and awarded each other high-profile titles. Moreover, during the reign of Emperor Hadrian (117-138 AD), Roman chefs established their own Academy of Culinary Arts on the Palatine Hill.</w:t>
      </w:r>
    </w:p>
    <w:p w:rsidR="00D302E2" w:rsidRPr="007849A6"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Ordinary taverns were considered dens of sin and only completely degraded aristocrats went there, except for the common people. The higher society preferred to relax in public baths. By the time Caligula came to power (37 AD), these baths were working around the clock, men and women washed here together. At the baths there were luxurious dining rooms, where crowded banquets were organized, which sometimes took place on such a scale that the government was forced to adopt a luxury law limiting the spending of the Romans on food and drink. After the fall of the Roman Empire, a new, qualitatively new era of development of the hospitality industry began.</w:t>
      </w:r>
    </w:p>
    <w:p w:rsidR="00D302E2" w:rsidRPr="00D302E2" w:rsidRDefault="00D302E2" w:rsidP="00D302E2">
      <w:pPr>
        <w:widowControl w:val="0"/>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 xml:space="preserve">Middle Ages (V – XV centuries AD). During the early Middle Ages, religious institutions began to provide hospitality services for ordinary people, and the accents in service became different. In England, n-r, inns were now focused not so much on travelers as on drinkers. If people traveled in those years, then usually their travels were connected either with the royal court or with the church. Most of the travelers were missionaries, priests and pilgrims traveling to holy places. In this regard, inns where people stayed for the night began to be built closer to temples and monasteries. The living conditions remained rather primitive, while the inns were run by slaves in the service of priests and </w:t>
      </w:r>
      <w:r w:rsidRPr="00D302E2">
        <w:rPr>
          <w:rFonts w:ascii="Times New Roman" w:hAnsi="Times New Roman" w:cs="Times New Roman"/>
          <w:sz w:val="24"/>
          <w:szCs w:val="24"/>
          <w:lang w:val="en-US"/>
        </w:rPr>
        <w:lastRenderedPageBreak/>
        <w:t>abbots of temples.</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On the European continent , Charlemagne in the VIII century . for the rest of the pilgrims created a special house. One of these houses, the abbey in the Roncesvalles Gorge, promised travelers a warm welcome, free bread, barber and shoemaker services, fruits and nuts from the abbey's reserves, 2 hospitals with beds for the sick and even a consecrated burial place for the deceased.</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The monastery food was simple, but often of a higher quality than anywhere else. Usually the monks themselves grew vegetables and raised cattle on their lands. There was more cleanliness and order in the kitchen than in private homes. In addition, the monks maintained a strict food accounting system, which affected the cost of food.</w:t>
      </w:r>
    </w:p>
    <w:p w:rsidR="00D302E2" w:rsidRPr="007849A6"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In the Middle Ages, people began to travel more and the number of roadside inns increased accordingly. By modern standards, they were still primitive. Guests often slept side by side on mattresses laid out on the floor of one large room. Everyone ate what they had with them, or bought something to eat from the innkeeper. They usually ate bread and meat (sometimes fish or chicken), washing it all down with beer. Some inns were places of noisy drinking, and their regulars, especially if the tavern was located in the port area, were often forcibly enrolled as sailors.</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The pioneers in the culinary craft, the first people in Europe who enjoyed delicious hearty food and drink, were the Italians, the heirs of the Romans. The early Italian bourgeoisie, engaged in trade and crafts in the south of Italy, was the first to contribute to the formation of European culinary art.</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Around the second half of the XIV century, the center of culinary art in Europe moved from Italy to France, to Paris to the royal cuisine. The art of cooking delicious food in France has received strong state support. The French kings proved themselves to be the most active zealots of good cuisine, for the development of which they spared no public funds.</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In 1375, the first cookbook was written in France by the head chef of King Charles V, Guillaume Tirelle, in a single copy. It was an important stage in the development of culinary art and knowledge, which meant that the national cuisine had reached such a level and volume that it became necessary to codify it (reduce it into special codes), formulate basic principles by which one can study, further develop the craft, compare new inventions with old ones, criticize outdated ones.</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In Italy (in the Vatican), the 1st cookbook appeared almost 100 years later, in 1470. It was written by unknown monks in Latin under the title "Virtuous Pleasures".</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The 1st cookbook in England was printed in 1508. Having come much later to the codification of culinary craft and science, the British began to catch up at a rapid pace, publishing cookbooks in 1513, 1539, 1541, 1567, 1575, 1576 years .</w:t>
      </w:r>
    </w:p>
    <w:p w:rsidR="00D302E2" w:rsidRPr="007849A6"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In 1571, the 1st menu was developed in France, which is a list of dishes prepared for the feast at the court of Charles IX. Since this was an episodic phenomenon, the list did not receive the name "menu" at that time. Real and permanent menus began to be developed only a hundred years later, in the early 60s of the XVII century. at the court of Louis XIV in the form of "notes" with lunch orders in the palace kitchen. Outwardly, they were cards on thick paper with a list of dishes served for the king, in a single copy. N-r, there were such menus: "menu pop pour la table" – "a little note on cooking dinner", served as an order for cooks; "la carte de menu plaisir" – "a list of refined pleasures", which was intended for the king before dinner.</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Hundreds of guests were served at feasts in the castles of the king and the nobility. The service at these feasts can be called discriminatory, since different dishes were served to guests of different ranks. Representatives of the highest nobility received the best dishes. Records in one of the books on household expenses indicate that 1 morning breakfast could include at least ten sets of dishes served to guests of different status.</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The sanitary conditions of the kitchen premises were appalling: food cluttered the shelves and often fell to the floor, dogs and children played among the products lying on the floor, dozens of assistants fussed at the stove, interfering with each other. The cooks themselves had a vague idea of hygiene, as a result of which all kinds of infectious diseases were freely transmitted from one person to another, making no distinction between the poor and the rich.</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 xml:space="preserve">Sometimes dozens of dishes were prepared for the meal, which were carefully served, but eaten without any ceremony. Forks were unknown in those days. It is believed that Queen Catherine de' Medici tried to teach the French royal court to use forks back in the XVI century, but they came into wide use only two hundred years later. Instead of forks, fingers were used to fumble in the fatty sauce, </w:t>
      </w:r>
      <w:r w:rsidRPr="00D302E2">
        <w:rPr>
          <w:rFonts w:ascii="Times New Roman" w:hAnsi="Times New Roman" w:cs="Times New Roman"/>
          <w:sz w:val="24"/>
          <w:szCs w:val="24"/>
          <w:lang w:val="en-US"/>
        </w:rPr>
        <w:lastRenderedPageBreak/>
        <w:t>fishing out pieces of meat from there. The knife had two functions: they cut and ate from it. Food was also eaten from wooden planks or from large, evenly sliced slices of stale bread of four-day baking.</w:t>
      </w:r>
    </w:p>
    <w:p w:rsidR="00D302E2" w:rsidRPr="007849A6"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Although medieval hospitality specialists knew nothing about germs and hygiene, about forks and finger-rinsing cups, they used their own rules for dinner parties, most of which do not seem completely outdated to this day.</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1. Food should be served at the proper time: not too early, but not too late either.</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2. Food should be served in the right place: spacious, pleasant and safe.</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3. The one who gives a feast should do it from the heart and in the joy of the heart.</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4. The food served should be varied so that everyone who does not like something can taste something else.</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5. There should be a variety of wines and drinks on the table.</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6. Servants should be polite and honest.</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7. Guests should feel only friendly and kind-hearted feelings for each other.</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8. Songs and instrumental music should create an atmosphere of fun.</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9. There should be a lot of light.</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10. There must be a full guarantee that everything served on the table is distinguished by exquisite taste.</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11. Guests should eat sedately and without undue haste.</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12. You can only humbly ask guests to taste a particular dish, but in no way should you force them to eat to the detriment of their health. .</w:t>
      </w:r>
    </w:p>
    <w:p w:rsidR="00D302E2" w:rsidRPr="007849A6"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13. Each of the guests should rest after dinner.</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In the XVI century, taverns for the common people appeared in England, called ordinary ones, where duty dishes were served at a fixed price at a common table. Usually the main dish was a thoroughly digested spicy stew of meat and vegetables. Culinary qualities were limited by the presence of certain ingredients in the cauldron, getting there only because of their cheapness. Very few of the eaters had healthy teeth, and most of them did not have them at all, so in order to be considered edible, the food had to be easily chewed. Fresh meat was a rarity, and rotten meat was the norm rather than the exception. Spices helped not only to preserve the meat, but also to hide the unpleasant smell.</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In rural areas, one inn served all visitors, although wealthy people who traveled in their own carriage or on horseback rarely went there, and poor people who traveled on foot tried not to let them in at all. In any case, clear social differences in the treatment of each guest were strictly observed. Wealthy people were served in the dining room or in their room. The poor used to eat with the innkeeper and his family in the kitchen. They were served simple food without the right to choose, but for a minimum price. The French called this service table d'hote (table d'hote), i.e. "master's table". Wealthy guests could order special dishes for themselves from the products available to the owner – a la carte (a la carte) – and go into the kitchen to make sure that everything was cooked properly. Trying to please the guest, the host usually offered some local dish, which the area was famous for. The prices for the dishes were also different, primarily depending on the region where the inn was located.</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In the XII–XIII centuries inns – the forerunners of 1 hotels – appeared in Russia. They provided shelter and food for all categories of travelers and were not particularly comfortable. It was also possible to accommodate horses and vehicles of travelers, i.e. the so-called "standing room" services were offered. In the XV century, inns were created at "pits" – postal stations located one from the other at a distance of a horse crossing. At that time, the Yamskaya service was established in Russia, which was under the jurisdiction of the Yamsky Order. The accommodation and catering services provided at the inns in the Yamsky settlements logically complemented the main services performed by the coachmen – to keep horses and transport "by the sovereign's decree" everyone who had a special permit ("diploma") or paid money.</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Inns along the roads have existed for quite a long time, up to ser. XIX century., and in some places longer. Their development was abruptly suspended due to the appearance and spread of railways. And only after a certain time, the development of road transport again made it necessary to return to traditional hotels "along the roads", presenting them in a new guise - motels.</w:t>
      </w:r>
    </w:p>
    <w:p w:rsidR="00D302E2" w:rsidRPr="007849A6"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 xml:space="preserve">Another type of medieval hotels, gostiny dvory, was also common in Russian cities. They differed from inns in that, in addition to accommodation and catering services, there were opportunities for commercial transactions, that is, furnished rooms, shopping malls, shops, warehouses </w:t>
      </w:r>
      <w:r w:rsidRPr="00D302E2">
        <w:rPr>
          <w:rFonts w:ascii="Times New Roman" w:hAnsi="Times New Roman" w:cs="Times New Roman"/>
          <w:sz w:val="24"/>
          <w:szCs w:val="24"/>
          <w:lang w:val="en-US"/>
        </w:rPr>
        <w:lastRenderedPageBreak/>
        <w:t>were combined in living rooms. Gostiny dvors were mainly intended for trading and storing goods, since merchants were not allowed to trade in their own homes. This ban applied to all categories of goods and to all merchants and was lifted only in the XVIII century.</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The 1st gostiny dvors in Russia were established in the XII century in Veliky Novgorod. The placement of foreign merchants was carried out on a national basis. In the XII–XV centuries in Novgorod there were "Gothic", "German", "Danish" gostiny dvors, in Moscow – "English", "Greek", "German", "Persian", "Armenian", etc.</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The activity of living rooms in Russia in the medieval period was regulated by special rules ("hide"). In this regard, it can be argued that the development of the 1st rules for the provision of hotel services in Russia was carried out in the XII century. These rules established the order of relations between the inhabitants of the yard among themselves and with the local population, defined the requirements for behavior, the implementation of trade operations, etc. Emphasis was placed on the requirements for ensuring security (life, property, housing). Most of the articles of the first Novgorod drawing-room rules were devoted to these issues.</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In the XIII century, guest courtyards appeared in Vitebsk, Grodno, Brest, Slonim and other Belarusian cities. Special living rooms for Belarusian merchants in the XV–XVI centuries were built in Bryansk, Vyazma, Moscow. The development of trade relations was not hindered even by the wars that took place between these two states.</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XVIII century. A special role in the development of hospitality enterprises belongs to the USA. According to historians, the first inn appeared here much later than in Europe, only in 1607. One of the 1 taverns was opened in Boston in 1634. In 1642, the Stadt Huys tavern was opened in New York (then it was called New Amsterdam) by the Dutch company Dutch East India. Although there is evidence that the tavern appeared already in the early years of colonization in Jamestown (Virginia). Since that time, taverns have become centers of social life, a meeting place for soldiers and businessmen. They flourished not only in cities, but also along major roads, and especially at intersections.</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The European settlers who entered the land of the American continent brought with them the experience of building and managing inns and taverns that they had accumulated over the centuries. American inns and taverns often copied English ones, since in those years it was the English type of organization of hospitality services in the Western world that was considered the best. From the point of view of architecture, location, and service offered, American inns and taverns in many ways resembled European ones, differing slightly. For example, there was no discrimination based on class when placing people here. Unlike European enterprises, which largely performed a social function, American taverns from the very beginning of their existence to a large extent had a commercial orientation, that is, they were created with the aim of making a profit.</w:t>
      </w:r>
    </w:p>
    <w:p w:rsidR="00D302E2" w:rsidRPr="007849A6"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American inns and taverns of the colonial period reflect not only the development of the hospitality industry, but also the history of the country as a whole. A year after the Dutch company opened Stadt Huys, another tavern appeared in the Bowling Green settlement - Kreiger's Tavern. During the American Revolution, it, then called King's Arms, was turned into the headquarters of the British General Gage.</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The even more famous Fraunces Tavern became the headquarters of General George Washington and the place where he delivered his famous Farewell speech. This institution is still in operation.</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Taverns in America have always remained the centers of public life, places of political gatherings.</w:t>
      </w:r>
    </w:p>
    <w:p w:rsidR="00D302E2" w:rsidRPr="00D302E2" w:rsidRDefault="00D302E2" w:rsidP="00D302E2">
      <w:pPr>
        <w:widowControl w:val="0"/>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In France, M. Boulanger, the "father of the modern restaurant", opened a tavern on Bael Street, which also worked at night. The main dish served here was soup, which Boulanger called restorantes (restorative, restorative), hence the name "restaurant". However, Boulanger did not want to limit his culinary repertoire to soup only. In 1767, he challenged the guild of caterers, which owned a monopoly on meat dishes, creating his famous "soup" of lamb in white (wine) sauce. The guild filed a lawsuit, and the case went to the Supreme Court of France. Boulanger won the case, and soon his restaurant Le Champ d'OISEAU was hosting hundreds of hungry visitors, offering them a wide range of juicy, perfectly cooked dishes.</w:t>
      </w:r>
    </w:p>
    <w:p w:rsidR="00D302E2" w:rsidRPr="00D302E2" w:rsidRDefault="00D302E2" w:rsidP="00D302E2">
      <w:pPr>
        <w:widowControl w:val="0"/>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 xml:space="preserve">By 1794, when the French Revolution took place, there were already 500 restaurants in Paris. In </w:t>
      </w:r>
      <w:r w:rsidRPr="00D302E2">
        <w:rPr>
          <w:rFonts w:ascii="Times New Roman" w:hAnsi="Times New Roman" w:cs="Times New Roman"/>
          <w:sz w:val="24"/>
          <w:szCs w:val="24"/>
          <w:lang w:val="en-US"/>
        </w:rPr>
        <w:lastRenderedPageBreak/>
        <w:t>the light of how the fate of French chefs developed, we can say that it was thanks to the revolution that the idea of the restaurant spread all over the world. As a result of the revolution, only the most loyal of the chefs of aristocratic houses remained in France, while most of them were scattered throughout Europe by the revolutionary storm. Many crossed the ocean and ended up in America, mainly in New Orleans – the only truly French city in the New World. In the new place, almost all of them went into the restaurant business.</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French chefs brought with them French culinary traditions. Soon simple, dense English dinners and primitive cooking of Americans were ennobled by spicy sauces and hot meat dishes in pots – pots ai feu. Other countries also felt the influence of French culinary art, which eventually became an organic part of their table. The exception was, perhaps, only Italians, who themselves were heirs of powerful culinary traditions and believed that French cuisine itself originated from Italian.</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However, it cannot be said that French cuisine was accepted unconditionally even by the two countries that are most indebted to it – Great Britain and the United States. French dishes were by all accounts better than English, and English chefs, naturally, felt threatened by this and began to show desperate chauvinism, standing up for the traditions of national cooking. In the USA, where such traditions have not yet developed, the Puritans did even easier, declaring French cuisine sinful. The simple cuisine they inherited was firmly established in the New World, and overseas guests for a long time were forced to admit that Americans do not know how to use their richest natural resources intelligently, at least when it comes to cooking.</w:t>
      </w:r>
    </w:p>
    <w:p w:rsidR="00D302E2" w:rsidRPr="007849A6"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The first cookbook in the USA appeared in 1742 . It was a reprinted English book by Eliza Smith, The Complete Book of the Housewife. In 1798, a purely American cookbook by Amelia Simmone was published under the title "American Cuisine".</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XIX century. At the turn of the XVIII–XIX centuries, the development of culinary art and the organization of restaurant business in France reach a high level. Work continues on the analysis of accumulated knowledge in this area, their structuring and information in special codes for further improvement and popularization. This activity is associated with the names of such world-famous masters as A. Carem, W. Dubois, J. Guf, J. Aron, E. Bernard, J.A. Escoffier, etc.</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In the 5-volume monograph "Culinary Art of the XIX century" published in 1830, Antonin Karam analyzed the experience of French chefs and cooks of that time. He also created a Culinary Academy and was engaged in improving the technique of serving in French, developing rules for organizing buffets as a method of service. A. Karam proposed his own classification of sauces, the preparation of which is still considered a special art.</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Masters of French cuisine Urban Dubois and Emile Bernard perfected their activities at the royal court in Russia. They introduced the technique of accelerated serving, the purpose of which was not to let the dishes cool down before they start eating, and called it "service in Russian". W. Dubois and E. Bernard proposed to abandon excessive worship of etiquette and simplify the process of serving guests. They presented their culinary recipes in the works "Classical cuisine", "Gourmet cuisine", "Cuisines of the peoples of the world".</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By 1800, the British began to seriously adopt their restaurant concept from their French neighbors. Before that, the English restaurant was a majestic institution – a world of refined cuisine, high decorum, exquisite service, where only a select few could afford to dine.</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In 1898, the Savoy Hotel opened in London. His manager was Caesar Ritz (now the Ritz-Carlton hotels bear his name), and the chef was Auguste Escoffier.</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These two have made a real revolution in the organization of restaurants at hotels. Ritz and Escoffier have created a team that knows how to cook the most exquisite European dishes, as well as provide the most refined atmosphere in the restaurant corresponding to these dishes. Ritz introduced a tradition according to which visitors came only in evening dresses, invited the best instrumental orchestras to the restaurant and generally spared no expense for various special effects. Ritz considered the ability to communicate with the public to be the most necessary quality of a manager. His attention to people and their desires raised the art of the manager to a new level. Until now, the name of the Ritz in the hotel business is synonymous with elegance and sophistication.</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Escoffier was 1 of the greatest chefs of his time. His fame was brought to him by the classic work Le Culinaire (Handbook of Cooking), which is a popular exposition of the capit. works of Carham, as well as the brigade method of working in the kitchen introduced by him.</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lastRenderedPageBreak/>
        <w:t>Auguste Escoffier is considered a kind of saint of all professional chefs in the world. He was called the "emperor of the kitchen", and his opinion on any controversial issue immediately stopped all debate. In short, it was a model for any chef. His distinguished culinary career began at the age of thirteen when he became an apprentice at a restaurant owned by his uncle. He worked until 1920, after which he retired and lived peacefully in Monaco until his death in 1935. Although Escoffier did not receive a formal education, he not only studied his skills independently all his life, but also tried to write down everything he learned on paper. An innovator in the kitchen, he nevertheless remained deeply faithful to the regional roots and bourgeois habits of French culinary art. Escoffier showed his outstanding skills in restaurants at the best hotels in Europe, including the Place Vendome in Paris and the Savoy and Carlton in London.</w:t>
      </w:r>
    </w:p>
    <w:p w:rsidR="00D302E2" w:rsidRPr="007849A6"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One day, the Prince of Wales, having spent a stormy night at the casino in Monte Carlo the day before, came to dinner quite late and asked for something light but refined. Auguste Escoffier offered him poulard Derbu – stewed chicken with truffles boiled in champagne with the addition of pieces of liver, the gravy to which was mixed with chicken and truffle sauce. Another interesting case among the original solutions of this chef in the preparation of sauces is associated with holding a special dinner in honor of the Prince of Wales and Kaiser Wilhelm. Escoffier was asked to cook something special in honor of this occasion. For a long time, nothing interesting occurred to him, but suddenly, on the evening before dinner, he caught sight of a bag of overripe mango fruits, from which he prepared the sauce, and personally brought it from the kitchen to the dining table. When Escoffier put the plate with the sauce on the table, he looked at the Kaiser and said with a smile: "zum Teuftl" (to hell with it). This is how, they say, the devil's sauce was born, which has become a classic these days and is very popular with many restaurant guests.</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In the second half of the XIX century, the menu began to be understood as lists of snacks, dishes for specific breakfasts, lunches or dinners at any catering establishments. They could change every other day, week, month, year. Thus, we can assume that in the second half of the XIX century, the a la carte menu began to be used and customers got the right to choose any dish from the list offered to them.</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Thus, during the XIX century, much more innovations appeared in the hospitality industry than in its entire previous history. In prestigious restaurants of the Western world, which had previously gathered an exclusively male company, women also began to dine. The famous Caesar Ritz, whose surname has become a household name, becoming synonymous with luxury, has made dinners at the London Savoy an indispensable attribute of social life for both sexes. The less well–off part of the population visited the grill room (a small restaurant or a room in a restaurant where fried meat or fish dishes were served) - also a purely English invention, where one could dine in a relaxed, friendly atmosphere.</w:t>
      </w:r>
    </w:p>
    <w:p w:rsidR="00D302E2" w:rsidRPr="00D302E2"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In the 19th century, methods were invented to preserve food by canning and vacuum packaging, which made it possible to prepare any culinary delicacies regardless of the season. Napoleon himself was involved in this important invention, who in 1809 paid a man named Nicolas Appert a reward in the amount of 12 thousand francs (almost a quarter of a million dollars at the current exchange rate) for his proposed method of preserving food from spoilage by sterilizing them in tightly closed glass jars by heating.</w:t>
      </w:r>
    </w:p>
    <w:p w:rsidR="00D302E2" w:rsidRPr="007849A6" w:rsidRDefault="00D302E2" w:rsidP="00D302E2">
      <w:pPr>
        <w:spacing w:after="0" w:line="240" w:lineRule="auto"/>
        <w:ind w:firstLine="567"/>
        <w:jc w:val="both"/>
        <w:rPr>
          <w:rFonts w:ascii="Times New Roman" w:hAnsi="Times New Roman" w:cs="Times New Roman"/>
          <w:sz w:val="24"/>
          <w:szCs w:val="24"/>
          <w:lang w:val="en-US"/>
        </w:rPr>
      </w:pPr>
      <w:r w:rsidRPr="00D302E2">
        <w:rPr>
          <w:rFonts w:ascii="Times New Roman" w:hAnsi="Times New Roman" w:cs="Times New Roman"/>
          <w:sz w:val="24"/>
          <w:szCs w:val="24"/>
          <w:lang w:val="en-US"/>
        </w:rPr>
        <w:t>The XIX century and the beginning of the XX left a noticeable mark in the history of the development of the hotel business in Russia. During this period, well-known hotel enterprises were built, some of which continue to function successfully at the present time. It should be noted that they basically corresponded to the European concept in terms of both architecture and interior, as well as the service offered.</w:t>
      </w:r>
    </w:p>
    <w:p w:rsidR="00D302E2" w:rsidRPr="00D302E2" w:rsidRDefault="00D302E2" w:rsidP="00D302E2">
      <w:pPr>
        <w:widowControl w:val="0"/>
        <w:spacing w:after="0" w:line="240" w:lineRule="auto"/>
        <w:ind w:firstLine="567"/>
        <w:jc w:val="both"/>
        <w:rPr>
          <w:rFonts w:ascii="Times New Roman" w:hAnsi="Times New Roman" w:cs="Times New Roman"/>
          <w:sz w:val="24"/>
          <w:szCs w:val="24"/>
        </w:rPr>
      </w:pPr>
      <w:r w:rsidRPr="00D302E2">
        <w:rPr>
          <w:rFonts w:ascii="Times New Roman" w:hAnsi="Times New Roman" w:cs="Times New Roman"/>
          <w:sz w:val="24"/>
          <w:szCs w:val="24"/>
        </w:rPr>
        <w:t>Чисто русским типом заведений, не имевшим аналогов за рубежом, были чайные домики. Они появились в XIX веке. при Александре II в Тверской губернии и с первых же дней были поставлены в особые условия: для них была установлена минимальная арендная плата, очень низкая налоговая ставка и "демократический" режим работы (они имели право открываться с 5.00 утра). В Санкт-Петербурге первая чайная была открыта 28 августа 1882 года. Затем они появились в Москве и в других городах России. Чайные лавки быстро завоевали популярность. Первоначально они были открыты на рабочих окраинах, затем рядом с рынками и стоянками такси.</w:t>
      </w:r>
    </w:p>
    <w:p w:rsidR="00D302E2" w:rsidRPr="00D302E2" w:rsidRDefault="00D302E2" w:rsidP="00D302E2">
      <w:pPr>
        <w:widowControl w:val="0"/>
        <w:spacing w:after="0" w:line="240" w:lineRule="auto"/>
        <w:ind w:firstLine="567"/>
        <w:jc w:val="both"/>
        <w:rPr>
          <w:rFonts w:ascii="Times New Roman" w:hAnsi="Times New Roman" w:cs="Times New Roman"/>
          <w:sz w:val="24"/>
          <w:szCs w:val="24"/>
        </w:rPr>
      </w:pPr>
      <w:r w:rsidRPr="00D302E2">
        <w:rPr>
          <w:rFonts w:ascii="Times New Roman" w:hAnsi="Times New Roman" w:cs="Times New Roman"/>
          <w:sz w:val="24"/>
          <w:szCs w:val="24"/>
        </w:rPr>
        <w:lastRenderedPageBreak/>
        <w:t>XX век. В XX веке. индустрия гостеприимства достигает своего расцвета. Лидерами в этой области остаются США и Европа, где повсеместно появляются новые формы организации гостиничного бизнеса, например, объединение в гостиничные сети. Значительные изменения происходят и в ресторанном бизнесе.</w:t>
      </w:r>
    </w:p>
    <w:p w:rsidR="00D302E2" w:rsidRPr="00D302E2" w:rsidRDefault="00D302E2" w:rsidP="00D302E2">
      <w:pPr>
        <w:spacing w:after="0" w:line="240" w:lineRule="auto"/>
        <w:ind w:firstLine="567"/>
        <w:jc w:val="both"/>
        <w:rPr>
          <w:rFonts w:ascii="Times New Roman" w:hAnsi="Times New Roman" w:cs="Times New Roman"/>
          <w:sz w:val="24"/>
          <w:szCs w:val="24"/>
        </w:rPr>
      </w:pPr>
      <w:r w:rsidRPr="00D302E2">
        <w:rPr>
          <w:rFonts w:ascii="Times New Roman" w:hAnsi="Times New Roman" w:cs="Times New Roman"/>
          <w:sz w:val="24"/>
          <w:szCs w:val="24"/>
        </w:rPr>
        <w:t>В 1921 году Уолтер Хендерсон и Билли Ингрэм основали сеть закусочных с гамбургерами, которую они назвали White Castle. Они выбрали это название потому, что белый цвет символизирует чистоту, а крепость – солидность и надежность. Белые оштукатуренные стены закусочных сразу привлекали внимание, хотя за ними посетитель мог видеть только небольшую комнату с несколькими стульями и плитой со сковородками для гамбургеров. От клиентов не было отбоя, и за следующие 10 лет сеть White Castle расширилась до 115 заведений.</w:t>
      </w:r>
    </w:p>
    <w:p w:rsidR="00D302E2" w:rsidRPr="00D302E2" w:rsidRDefault="00D302E2" w:rsidP="00D302E2">
      <w:pPr>
        <w:spacing w:after="0" w:line="240" w:lineRule="auto"/>
        <w:ind w:firstLine="567"/>
        <w:jc w:val="both"/>
        <w:rPr>
          <w:rFonts w:ascii="Times New Roman" w:hAnsi="Times New Roman" w:cs="Times New Roman"/>
          <w:sz w:val="24"/>
          <w:szCs w:val="24"/>
        </w:rPr>
      </w:pPr>
      <w:r w:rsidRPr="00D302E2">
        <w:rPr>
          <w:rFonts w:ascii="Times New Roman" w:hAnsi="Times New Roman" w:cs="Times New Roman"/>
          <w:sz w:val="24"/>
          <w:szCs w:val="24"/>
        </w:rPr>
        <w:t>В 1927 году Уиллард Марриотт вместе со своей женой начал продавать рутбир A&amp;W в киоске, который он сам построил в Вашингтоне, столице страны. Однако этот бизнес был вялым, особенно когда было холодно, поэтому Marriott решил добавить горячие блюда в ассортимент киоска и переименовал свой киоск в Hot Shoppe (горячие блюда на продажу). Идея сработала, и к тридцати годам Марриотт стал миллионером.</w:t>
      </w:r>
    </w:p>
    <w:p w:rsidR="00D302E2" w:rsidRPr="00D302E2" w:rsidRDefault="00D302E2" w:rsidP="00D302E2">
      <w:pPr>
        <w:spacing w:after="0" w:line="240" w:lineRule="auto"/>
        <w:ind w:firstLine="567"/>
        <w:jc w:val="both"/>
        <w:rPr>
          <w:rFonts w:ascii="Times New Roman" w:hAnsi="Times New Roman" w:cs="Times New Roman"/>
          <w:sz w:val="24"/>
          <w:szCs w:val="24"/>
        </w:rPr>
      </w:pPr>
      <w:r w:rsidRPr="00D302E2">
        <w:rPr>
          <w:rFonts w:ascii="Times New Roman" w:hAnsi="Times New Roman" w:cs="Times New Roman"/>
          <w:sz w:val="24"/>
          <w:szCs w:val="24"/>
        </w:rPr>
        <w:t>В 1927 году открылся первый придорожный ресторан Hot Shoppe и root beer, принадлежащий Marriott. Примерно в то же время по всей Америке начали создаваться рестораны и заведения быстрого питания, в которых прохожих обслуживали, не выходя из машины. Эти заведения назывались "драйв-ин" (drive in – въезжать во двор), а автомобилисты называли такой способ обслуживания "car hopping" (запрыгивание на подножку): чтобы принять заказ, официант запрыгивал на подножку автомобиля. Драйв-ины стали неотъемлемой частью американского образа жизни и одним из любимых мест для общения.</w:t>
      </w:r>
    </w:p>
    <w:p w:rsidR="00D302E2" w:rsidRPr="00D302E2" w:rsidRDefault="00D302E2" w:rsidP="00D302E2">
      <w:pPr>
        <w:spacing w:after="0" w:line="240" w:lineRule="auto"/>
        <w:ind w:firstLine="567"/>
        <w:jc w:val="both"/>
        <w:rPr>
          <w:rFonts w:ascii="Times New Roman" w:hAnsi="Times New Roman" w:cs="Times New Roman"/>
          <w:sz w:val="24"/>
          <w:szCs w:val="24"/>
        </w:rPr>
      </w:pPr>
      <w:r w:rsidRPr="00D302E2">
        <w:rPr>
          <w:rFonts w:ascii="Times New Roman" w:hAnsi="Times New Roman" w:cs="Times New Roman"/>
          <w:sz w:val="24"/>
          <w:szCs w:val="24"/>
        </w:rPr>
        <w:t>После краха фондовой биржи в 1929 году и Великой депрессии Америка начала восстанавливаться только к середине 30-х годов, находя утешение в элегантной роскоши обедов "а-ля Фред Астер". В 1934 году был открыт ресторан The Raim Room. Этот шикарный ресторан боролся за восстановление репутации Нью-Йорка как столицы богатства и роскоши.</w:t>
      </w:r>
    </w:p>
    <w:p w:rsidR="00D302E2" w:rsidRPr="00D302E2" w:rsidRDefault="00D302E2" w:rsidP="00D302E2">
      <w:pPr>
        <w:spacing w:after="0" w:line="240" w:lineRule="auto"/>
        <w:ind w:firstLine="567"/>
        <w:jc w:val="both"/>
        <w:rPr>
          <w:rFonts w:ascii="Times New Roman" w:hAnsi="Times New Roman" w:cs="Times New Roman"/>
          <w:sz w:val="24"/>
          <w:szCs w:val="24"/>
        </w:rPr>
      </w:pPr>
      <w:r w:rsidRPr="00D302E2">
        <w:rPr>
          <w:rFonts w:ascii="Times New Roman" w:hAnsi="Times New Roman" w:cs="Times New Roman"/>
          <w:sz w:val="24"/>
          <w:szCs w:val="24"/>
        </w:rPr>
        <w:t>В 1937 году открылся ресторан Trader Vic's. Хотя идея его создания была позаимствована у другого ресторана, известного как Beachcomber, он имел большой успех, привлекая элитную аудиторию своим полинезийским колоритом. Владелец ресторана Вик даже изобрел новый экзотический коктейль, который он назвал "Май тай", который стал очень популярным у посетителей.</w:t>
      </w:r>
    </w:p>
    <w:p w:rsidR="00D302E2" w:rsidRPr="00D302E2" w:rsidRDefault="00D302E2" w:rsidP="00D302E2">
      <w:pPr>
        <w:spacing w:after="0" w:line="240" w:lineRule="auto"/>
        <w:ind w:firstLine="567"/>
        <w:jc w:val="both"/>
        <w:rPr>
          <w:rFonts w:ascii="Times New Roman" w:hAnsi="Times New Roman" w:cs="Times New Roman"/>
          <w:sz w:val="24"/>
          <w:szCs w:val="24"/>
        </w:rPr>
      </w:pPr>
      <w:r w:rsidRPr="00D302E2">
        <w:rPr>
          <w:rFonts w:ascii="Times New Roman" w:hAnsi="Times New Roman" w:cs="Times New Roman"/>
          <w:sz w:val="24"/>
          <w:szCs w:val="24"/>
        </w:rPr>
        <w:t>Среди посетителей Всемирной выставки 1939 года ресторан Le Pavillion France пользовался такой известностью, что позже в Нью-Йорке открылся ресторан с таким же названием.</w:t>
      </w:r>
    </w:p>
    <w:p w:rsidR="00D302E2" w:rsidRPr="00D302E2" w:rsidRDefault="00D302E2" w:rsidP="00D302E2">
      <w:pPr>
        <w:spacing w:after="0" w:line="240" w:lineRule="auto"/>
        <w:ind w:firstLine="567"/>
        <w:jc w:val="both"/>
        <w:rPr>
          <w:rFonts w:ascii="Times New Roman" w:hAnsi="Times New Roman" w:cs="Times New Roman"/>
          <w:sz w:val="24"/>
          <w:szCs w:val="24"/>
        </w:rPr>
      </w:pPr>
      <w:r w:rsidRPr="00D302E2">
        <w:rPr>
          <w:rFonts w:ascii="Times New Roman" w:hAnsi="Times New Roman" w:cs="Times New Roman"/>
          <w:sz w:val="24"/>
          <w:szCs w:val="24"/>
        </w:rPr>
        <w:t>В 1959 году в Америке был открыт первый элегантный ресторан, который не имитирует французские модели, – Four Seasons. Он вобрал в себя весь предыдущий опыт ресторанного бизнеса, и все в нем, от просторного зала до столовых принадлежностей, создавало ощущение гармонии.</w:t>
      </w:r>
    </w:p>
    <w:p w:rsidR="00D302E2" w:rsidRPr="00D302E2" w:rsidRDefault="00D302E2" w:rsidP="00D302E2">
      <w:pPr>
        <w:spacing w:after="0" w:line="240" w:lineRule="auto"/>
        <w:ind w:firstLine="567"/>
        <w:jc w:val="both"/>
        <w:rPr>
          <w:rFonts w:ascii="Times New Roman" w:hAnsi="Times New Roman" w:cs="Times New Roman"/>
          <w:sz w:val="24"/>
          <w:szCs w:val="24"/>
        </w:rPr>
      </w:pPr>
      <w:r w:rsidRPr="00D302E2">
        <w:rPr>
          <w:rFonts w:ascii="Times New Roman" w:hAnsi="Times New Roman" w:cs="Times New Roman"/>
          <w:sz w:val="24"/>
          <w:szCs w:val="24"/>
        </w:rPr>
        <w:t>Ресторан Four Seasons отличался от других своим сезонным меню (об этом говорит и его название), современной архитектурой и дизайном интерьера, воплощающим тему искусства. Его создатель Джо Баум понимал, что люди ходят в ресторан не только для того, чтобы поесть, но и для того, чтобы пообщаться друг с другом. Рестораны существуют для того, чтобы их посетители могли наслаждаться и тем, и другим, и только один фактор может служить показателем успеха ресторана — насколько хорошо он удовлетворяет эту потребность в удовольствии.</w:t>
      </w:r>
    </w:p>
    <w:p w:rsidR="00D302E2" w:rsidRPr="00D302E2" w:rsidRDefault="00D302E2" w:rsidP="00D302E2">
      <w:pPr>
        <w:spacing w:after="0" w:line="240" w:lineRule="auto"/>
        <w:ind w:firstLine="567"/>
        <w:jc w:val="both"/>
        <w:rPr>
          <w:rFonts w:ascii="Times New Roman" w:hAnsi="Times New Roman" w:cs="Times New Roman"/>
          <w:sz w:val="24"/>
          <w:szCs w:val="24"/>
        </w:rPr>
      </w:pPr>
      <w:r w:rsidRPr="00D302E2">
        <w:rPr>
          <w:rFonts w:ascii="Times New Roman" w:hAnsi="Times New Roman" w:cs="Times New Roman"/>
          <w:sz w:val="24"/>
          <w:szCs w:val="24"/>
        </w:rPr>
        <w:t>В настоящее время Four Seasons владеет и управляет сорока одним отелем и продолжает строить планы по развитию гостиничного и ресторанного бизнеса в разных странах мира.</w:t>
      </w:r>
    </w:p>
    <w:p w:rsidR="00D302E2" w:rsidRDefault="00D302E2" w:rsidP="006D0BFA">
      <w:pPr>
        <w:widowControl w:val="0"/>
        <w:spacing w:after="0" w:line="240" w:lineRule="auto"/>
        <w:ind w:firstLine="567"/>
        <w:jc w:val="both"/>
        <w:rPr>
          <w:rFonts w:ascii="Times New Roman" w:hAnsi="Times New Roman" w:cs="Times New Roman"/>
          <w:sz w:val="24"/>
          <w:szCs w:val="24"/>
        </w:rPr>
      </w:pPr>
      <w:r w:rsidRPr="00D302E2">
        <w:rPr>
          <w:rFonts w:ascii="Times New Roman" w:hAnsi="Times New Roman" w:cs="Times New Roman"/>
          <w:sz w:val="24"/>
          <w:szCs w:val="24"/>
        </w:rPr>
        <w:t>В 1970–х годах в индустрии гостеприимства появились новые типы заведений, например, Taso Bell, TGI Friday's, Houston's и Red Lobster – в ресторанном бизнесе и Days Inn, Super 8 Motels и Comfort Inns - в гостиничном бизнесе. Такие корпорации, как Four Seasons, Canadian Pacific, Marriott, Hyatt, Sheraton, Hilton, Radisson Ramada и другие сетевые структуры высокого класса, начали активно распространяться в Северной Америке и за ее пределами.</w:t>
      </w:r>
    </w:p>
    <w:p w:rsidR="006D0BFA" w:rsidRPr="006D0BFA" w:rsidRDefault="006D0BFA" w:rsidP="006D0BFA">
      <w:pPr>
        <w:widowControl w:val="0"/>
        <w:spacing w:after="0" w:line="240" w:lineRule="auto"/>
        <w:ind w:firstLine="567"/>
        <w:jc w:val="both"/>
        <w:rPr>
          <w:rFonts w:ascii="Times New Roman" w:hAnsi="Times New Roman" w:cs="Times New Roman"/>
          <w:sz w:val="24"/>
          <w:szCs w:val="24"/>
          <w:lang w:val="en-US"/>
        </w:rPr>
      </w:pPr>
      <w:r w:rsidRPr="006D0BFA">
        <w:rPr>
          <w:rFonts w:ascii="Times New Roman" w:hAnsi="Times New Roman" w:cs="Times New Roman"/>
          <w:sz w:val="24"/>
          <w:szCs w:val="24"/>
          <w:lang w:val="en-US"/>
        </w:rPr>
        <w:t xml:space="preserve">In Russia in 1911-1912, the Astoria Hotel was built according to the project of architect Lidval, </w:t>
      </w:r>
      <w:r w:rsidRPr="006D0BFA">
        <w:rPr>
          <w:rFonts w:ascii="Times New Roman" w:hAnsi="Times New Roman" w:cs="Times New Roman"/>
          <w:sz w:val="24"/>
          <w:szCs w:val="24"/>
          <w:lang w:val="en-US"/>
        </w:rPr>
        <w:lastRenderedPageBreak/>
        <w:t>which was considered the best hotel in St. Petersburg at that time. A restaurant with French cuisine was opened with her.</w:t>
      </w:r>
    </w:p>
    <w:p w:rsidR="006D0BFA" w:rsidRPr="006D0BFA" w:rsidRDefault="006D0BFA" w:rsidP="006D0BFA">
      <w:pPr>
        <w:spacing w:after="0" w:line="240" w:lineRule="auto"/>
        <w:ind w:firstLine="567"/>
        <w:jc w:val="both"/>
        <w:rPr>
          <w:rFonts w:ascii="Times New Roman" w:hAnsi="Times New Roman" w:cs="Times New Roman"/>
          <w:sz w:val="24"/>
          <w:szCs w:val="24"/>
          <w:lang w:val="en-US"/>
        </w:rPr>
      </w:pPr>
      <w:r w:rsidRPr="006D0BFA">
        <w:rPr>
          <w:rFonts w:ascii="Times New Roman" w:hAnsi="Times New Roman" w:cs="Times New Roman"/>
          <w:sz w:val="24"/>
          <w:szCs w:val="24"/>
          <w:lang w:val="en-US"/>
        </w:rPr>
        <w:t>By the end of the XIX century in Moscow there were such popular hotels as "Dussault", "Slavic Bazaar", "Dresden", "Paris", "England", "Germany", "North", "Patchwork", "Grand Hotel", "Europe", "Berlin", etc.</w:t>
      </w:r>
    </w:p>
    <w:p w:rsidR="006D0BFA" w:rsidRPr="006D0BFA" w:rsidRDefault="006D0BFA" w:rsidP="006D0BFA">
      <w:pPr>
        <w:spacing w:after="0" w:line="240" w:lineRule="auto"/>
        <w:ind w:firstLine="567"/>
        <w:jc w:val="both"/>
        <w:rPr>
          <w:rFonts w:ascii="Times New Roman" w:hAnsi="Times New Roman" w:cs="Times New Roman"/>
          <w:sz w:val="24"/>
          <w:szCs w:val="24"/>
          <w:lang w:val="en-US"/>
        </w:rPr>
      </w:pPr>
      <w:r w:rsidRPr="006D0BFA">
        <w:rPr>
          <w:rFonts w:ascii="Times New Roman" w:hAnsi="Times New Roman" w:cs="Times New Roman"/>
          <w:sz w:val="24"/>
          <w:szCs w:val="24"/>
          <w:lang w:val="en-US"/>
        </w:rPr>
        <w:t>In the 1st years of the XX century, hotels of the highest class were built in Moscow: "Metropol" (built in 1899-1904 according to the project of architect V. Valcott with the participation of L. Kekushev and A. Erichson), "Boyar Yard" (1901, architect Shechtel), "National" (1902, architect A. Ivanov).</w:t>
      </w:r>
    </w:p>
    <w:p w:rsidR="006D0BFA" w:rsidRPr="006D0BFA" w:rsidRDefault="006D0BFA" w:rsidP="006D0BFA">
      <w:pPr>
        <w:spacing w:after="0" w:line="240" w:lineRule="auto"/>
        <w:ind w:firstLine="567"/>
        <w:jc w:val="both"/>
        <w:rPr>
          <w:rFonts w:ascii="Times New Roman" w:hAnsi="Times New Roman" w:cs="Times New Roman"/>
          <w:sz w:val="24"/>
          <w:szCs w:val="24"/>
          <w:lang w:val="en-US"/>
        </w:rPr>
      </w:pPr>
      <w:r w:rsidRPr="006D0BFA">
        <w:rPr>
          <w:rFonts w:ascii="Times New Roman" w:hAnsi="Times New Roman" w:cs="Times New Roman"/>
          <w:sz w:val="24"/>
          <w:szCs w:val="24"/>
          <w:lang w:val="en-US"/>
        </w:rPr>
        <w:t>After the revolution, most of the hotel fund was nationalized. Many hotels were repurposed (for example, the Astoria Hotel in St. Petersburg became the location of the Petrograd Soviet of Workers' and Peasants' Deputies, and the National in Moscow became the location of the government). The ideology of the new government propagandized the destruction of the market economy, and therefore there is a rejection of any profit, and the income from the hotel industry is directed to the development of heavy industry.</w:t>
      </w:r>
    </w:p>
    <w:p w:rsidR="006D0BFA" w:rsidRPr="006D0BFA" w:rsidRDefault="006D0BFA" w:rsidP="006D0BFA">
      <w:pPr>
        <w:spacing w:after="0" w:line="240" w:lineRule="auto"/>
        <w:ind w:firstLine="567"/>
        <w:jc w:val="both"/>
        <w:rPr>
          <w:rFonts w:ascii="Times New Roman" w:hAnsi="Times New Roman" w:cs="Times New Roman"/>
          <w:sz w:val="24"/>
          <w:szCs w:val="24"/>
          <w:lang w:val="en-US"/>
        </w:rPr>
      </w:pPr>
      <w:r w:rsidRPr="006D0BFA">
        <w:rPr>
          <w:rFonts w:ascii="Times New Roman" w:hAnsi="Times New Roman" w:cs="Times New Roman"/>
          <w:sz w:val="24"/>
          <w:szCs w:val="24"/>
          <w:lang w:val="en-US"/>
        </w:rPr>
        <w:t>In the Soviet state, there was no possibility of individual choice of accommodation facilities. Citizens of the USSR and foreigners were served according to different standards. The role of state planning was great, the prices for accommodation were acceptable</w:t>
      </w:r>
    </w:p>
    <w:p w:rsidR="006D0BFA" w:rsidRPr="006D0BFA" w:rsidRDefault="006D0BFA" w:rsidP="006D0BFA">
      <w:pPr>
        <w:spacing w:after="0" w:line="240" w:lineRule="auto"/>
        <w:ind w:firstLine="567"/>
        <w:jc w:val="both"/>
        <w:rPr>
          <w:rFonts w:ascii="Times New Roman" w:hAnsi="Times New Roman" w:cs="Times New Roman"/>
          <w:sz w:val="24"/>
          <w:szCs w:val="24"/>
          <w:lang w:val="en-US"/>
        </w:rPr>
      </w:pPr>
      <w:r w:rsidRPr="006D0BFA">
        <w:rPr>
          <w:rFonts w:ascii="Times New Roman" w:hAnsi="Times New Roman" w:cs="Times New Roman"/>
          <w:sz w:val="24"/>
          <w:szCs w:val="24"/>
          <w:lang w:val="en-US"/>
        </w:rPr>
        <w:t>The Great Patriotic War caused enormous damage to the hospitality industry of the USSR, as the areas with the largest number of hotels were under occupation. However, starting in 1950, large-scale construction of new hotels began.</w:t>
      </w:r>
    </w:p>
    <w:p w:rsidR="00D302E2" w:rsidRPr="006D0BFA" w:rsidRDefault="006D0BFA" w:rsidP="006D0BFA">
      <w:pPr>
        <w:spacing w:after="0" w:line="240" w:lineRule="auto"/>
        <w:ind w:firstLine="567"/>
        <w:jc w:val="both"/>
        <w:rPr>
          <w:rFonts w:ascii="Times New Roman" w:hAnsi="Times New Roman" w:cs="Times New Roman"/>
          <w:sz w:val="24"/>
          <w:szCs w:val="24"/>
          <w:lang w:val="en-US"/>
        </w:rPr>
      </w:pPr>
      <w:r w:rsidRPr="006D0BFA">
        <w:rPr>
          <w:rFonts w:ascii="Times New Roman" w:hAnsi="Times New Roman" w:cs="Times New Roman"/>
          <w:sz w:val="24"/>
          <w:szCs w:val="24"/>
          <w:lang w:val="en-US"/>
        </w:rPr>
        <w:t>In the present. The trends in the development of hospitality industry enterprises include: deepening the specialization of the hotel and restaurant offer, the formation of international hotel and restaurant chains, the development of a network of small enterprises, the introduction of computer technologies into the hospitality industry.</w:t>
      </w:r>
    </w:p>
    <w:p w:rsidR="005F6687" w:rsidRPr="006D0BFA" w:rsidRDefault="005F6687" w:rsidP="00E822F8">
      <w:pPr>
        <w:spacing w:after="0" w:line="240" w:lineRule="auto"/>
        <w:ind w:firstLine="709"/>
        <w:jc w:val="both"/>
        <w:rPr>
          <w:rFonts w:ascii="Times New Roman" w:hAnsi="Times New Roman" w:cs="Times New Roman"/>
          <w:color w:val="222222"/>
          <w:sz w:val="28"/>
          <w:szCs w:val="28"/>
          <w:lang w:val="en-US"/>
        </w:rPr>
      </w:pPr>
    </w:p>
    <w:p w:rsidR="005F6687" w:rsidRPr="006D0BFA" w:rsidRDefault="005F6687" w:rsidP="00E822F8">
      <w:pPr>
        <w:spacing w:after="0" w:line="240" w:lineRule="auto"/>
        <w:ind w:firstLine="709"/>
        <w:jc w:val="both"/>
        <w:rPr>
          <w:rFonts w:ascii="Times New Roman" w:hAnsi="Times New Roman" w:cs="Times New Roman"/>
          <w:color w:val="222222"/>
          <w:sz w:val="28"/>
          <w:szCs w:val="28"/>
          <w:lang w:val="en-US"/>
        </w:rPr>
      </w:pPr>
    </w:p>
    <w:p w:rsidR="005F6687" w:rsidRPr="006D0BFA" w:rsidRDefault="005F6687" w:rsidP="00E822F8">
      <w:pPr>
        <w:spacing w:after="0" w:line="240" w:lineRule="auto"/>
        <w:ind w:firstLine="709"/>
        <w:jc w:val="both"/>
        <w:rPr>
          <w:rFonts w:ascii="Times New Roman" w:hAnsi="Times New Roman" w:cs="Times New Roman"/>
          <w:color w:val="222222"/>
          <w:sz w:val="28"/>
          <w:szCs w:val="28"/>
          <w:lang w:val="en-US"/>
        </w:rPr>
      </w:pPr>
    </w:p>
    <w:p w:rsidR="000211BA" w:rsidRPr="000211BA" w:rsidRDefault="000211BA" w:rsidP="000211BA">
      <w:pPr>
        <w:spacing w:after="120" w:line="240" w:lineRule="auto"/>
        <w:jc w:val="center"/>
        <w:rPr>
          <w:rFonts w:ascii="Times New Roman" w:hAnsi="Times New Roman" w:cs="Times New Roman"/>
          <w:b/>
          <w:sz w:val="24"/>
          <w:szCs w:val="24"/>
          <w:lang w:val="en-US"/>
        </w:rPr>
      </w:pPr>
      <w:r w:rsidRPr="000211BA">
        <w:rPr>
          <w:rFonts w:ascii="Times New Roman" w:hAnsi="Times New Roman" w:cs="Times New Roman"/>
          <w:b/>
          <w:sz w:val="24"/>
          <w:szCs w:val="24"/>
          <w:lang w:val="en-US"/>
        </w:rPr>
        <w:t xml:space="preserve">Topic 4. </w:t>
      </w:r>
      <w:r w:rsidR="006D0BFA" w:rsidRPr="006D0BFA">
        <w:rPr>
          <w:rFonts w:ascii="Times New Roman" w:hAnsi="Times New Roman" w:cs="Times New Roman"/>
          <w:b/>
          <w:sz w:val="24"/>
          <w:szCs w:val="24"/>
          <w:lang w:val="en-US"/>
        </w:rPr>
        <w:t>Classification of hotels</w:t>
      </w:r>
    </w:p>
    <w:p w:rsidR="000211BA" w:rsidRPr="000211BA" w:rsidRDefault="000211BA" w:rsidP="000211BA">
      <w:pPr>
        <w:spacing w:after="120" w:line="240" w:lineRule="auto"/>
        <w:ind w:firstLine="567"/>
        <w:jc w:val="both"/>
        <w:rPr>
          <w:rFonts w:ascii="Times New Roman" w:hAnsi="Times New Roman" w:cs="Times New Roman"/>
          <w:b/>
          <w:sz w:val="24"/>
          <w:szCs w:val="24"/>
          <w:lang w:val="en-US"/>
        </w:rPr>
      </w:pPr>
      <w:r w:rsidRPr="000211BA">
        <w:rPr>
          <w:rFonts w:ascii="Times New Roman" w:hAnsi="Times New Roman" w:cs="Times New Roman"/>
          <w:b/>
          <w:sz w:val="24"/>
          <w:szCs w:val="24"/>
          <w:lang w:val="en-US"/>
        </w:rPr>
        <w:t>1.</w:t>
      </w:r>
      <w:r w:rsidR="006D0BFA" w:rsidRPr="006D0BFA">
        <w:rPr>
          <w:lang w:val="en-US"/>
        </w:rPr>
        <w:t xml:space="preserve"> </w:t>
      </w:r>
      <w:r w:rsidR="006D0BFA" w:rsidRPr="006D0BFA">
        <w:rPr>
          <w:rFonts w:ascii="Times New Roman" w:hAnsi="Times New Roman" w:cs="Times New Roman"/>
          <w:b/>
          <w:sz w:val="24"/>
          <w:szCs w:val="24"/>
          <w:lang w:val="en-US"/>
        </w:rPr>
        <w:t>The most common classifications of the hospitality industry. The system of stars used in France, Austria, Hungary, Egypt, China and a number of other countries; the system of letters used in Greece; the system of "crowns" characteristic of Great Britain; the system of digits.</w:t>
      </w:r>
    </w:p>
    <w:p w:rsidR="000211BA" w:rsidRPr="007849A6" w:rsidRDefault="000211BA" w:rsidP="006D0BFA">
      <w:pPr>
        <w:spacing w:after="0" w:line="240" w:lineRule="auto"/>
        <w:ind w:firstLine="567"/>
        <w:jc w:val="both"/>
        <w:rPr>
          <w:rFonts w:ascii="Times New Roman" w:hAnsi="Times New Roman" w:cs="Times New Roman"/>
          <w:b/>
          <w:sz w:val="24"/>
          <w:szCs w:val="24"/>
          <w:lang w:val="en-US"/>
        </w:rPr>
      </w:pPr>
      <w:r w:rsidRPr="000211BA">
        <w:rPr>
          <w:rFonts w:ascii="Times New Roman" w:hAnsi="Times New Roman" w:cs="Times New Roman"/>
          <w:b/>
          <w:sz w:val="24"/>
          <w:szCs w:val="24"/>
          <w:lang w:val="en-US"/>
        </w:rPr>
        <w:t>2.</w:t>
      </w:r>
      <w:r w:rsidR="006D0BFA" w:rsidRPr="006D0BFA">
        <w:rPr>
          <w:rFonts w:ascii="Times New Roman" w:hAnsi="Times New Roman" w:cs="Times New Roman"/>
          <w:b/>
          <w:sz w:val="24"/>
          <w:szCs w:val="24"/>
          <w:lang w:val="en-US"/>
        </w:rPr>
        <w:t xml:space="preserve"> Compliance of the assigned categories with the level of service in hotels. Central hotels. Resort hotels. Airport hotels. Hotels and motels on the motorway. </w:t>
      </w:r>
      <w:r w:rsidR="006D0BFA" w:rsidRPr="007849A6">
        <w:rPr>
          <w:rFonts w:ascii="Times New Roman" w:hAnsi="Times New Roman" w:cs="Times New Roman"/>
          <w:b/>
          <w:sz w:val="24"/>
          <w:szCs w:val="24"/>
          <w:lang w:val="en-US"/>
        </w:rPr>
        <w:t>Full-service hotels. Long-stay hotels</w:t>
      </w:r>
      <w:r w:rsidRPr="000211BA">
        <w:rPr>
          <w:rFonts w:ascii="Times New Roman" w:hAnsi="Times New Roman" w:cs="Times New Roman"/>
          <w:b/>
          <w:sz w:val="24"/>
          <w:szCs w:val="24"/>
          <w:lang w:val="en-US"/>
        </w:rPr>
        <w:t>.</w:t>
      </w:r>
    </w:p>
    <w:p w:rsidR="006D0BFA" w:rsidRPr="007849A6" w:rsidRDefault="006D0BFA" w:rsidP="006D0BFA">
      <w:pPr>
        <w:spacing w:after="120" w:line="240" w:lineRule="auto"/>
        <w:ind w:firstLine="567"/>
        <w:jc w:val="both"/>
        <w:rPr>
          <w:rFonts w:ascii="Times New Roman" w:hAnsi="Times New Roman" w:cs="Times New Roman"/>
          <w:b/>
          <w:sz w:val="24"/>
          <w:szCs w:val="24"/>
          <w:lang w:val="en-US"/>
        </w:rPr>
      </w:pP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In addition to the classifications listed above, hotels use other systems of their classifications, of which there are more than thirty today.</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The most common classifications are: the system of stars used in France, Austria, Hungary, Egypt, China and a number of other countries; the system of letters used in Greece; the system of "crowns" characteristic of Great Britain; the system of digits and others.</w:t>
      </w:r>
    </w:p>
    <w:p w:rsidR="000211BA" w:rsidRPr="007849A6"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Currently, the most common classification system in the world is the French National System. It establishes six categories for tourist hotels, including five with the assignment of a certain number of stars (1*, 2*, 3*, 4* L, 5*). Minimum requirements for the assignment of one of the categories: number of rooms; common areas; hotel equipment; comfort of housing; services; accessibility to persons with disabilities and persons with reduced mobility.</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According to the type of French classification in European countries, the German classification is distinguished, according to which hotel enterprises are divided into 5 classes. Tourist class – 1*; standard class – 2**; comfort class – 3*** ; first class – 4**** ; suite – 5***** .</w:t>
      </w:r>
    </w:p>
    <w:p w:rsidR="00491F92" w:rsidRPr="00491F92" w:rsidRDefault="00491F92" w:rsidP="00491F92">
      <w:pPr>
        <w:widowControl w:val="0"/>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 xml:space="preserve">In addition to the traditional stars, there are systems of "letters" and "crowns". The letter classification system is popular in Greece, although you can also see the usual stars on the facades of hotels. All Greek hotels are divided into four categories: A, B, C, D. Hotels of category A correspond to the 4-star level, B – 3-star, C – 2-star. Hotels of the highest category in Greece are often awarded </w:t>
      </w:r>
      <w:r w:rsidRPr="00491F92">
        <w:rPr>
          <w:rFonts w:ascii="Times New Roman" w:hAnsi="Times New Roman" w:cs="Times New Roman"/>
          <w:sz w:val="24"/>
          <w:szCs w:val="24"/>
          <w:lang w:val="en-US"/>
        </w:rPr>
        <w:lastRenderedPageBreak/>
        <w:t>the category "de Luxe".</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In our opinion, the classification of English hotels is quite complicated. As a rule, not stars, but crowns are depicted on the facade of hotels. To translate the category of a hotel from the "language of crowns" to "star", it is necessary to subtract one from the total number of crowns.</w:t>
      </w:r>
    </w:p>
    <w:p w:rsidR="00491F92" w:rsidRPr="007849A6"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But the classification proposed by the Association of British Travel Agencies is considered the most correct:</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 budget hotels (1 star) are located in the central part of the city and have a minimum of amenities;</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 tourist class hotels (2 stars) have a bar and a restaurant;</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 middle-class hotels (3 stars) have a fairly high level of service;</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 first class hotels (4 stars) offer a very high quality of accommodation and an excellent level of service;</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 hotels of the highest category (5 stars) have a level of service and extra-class accommodation.</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The classification of Italian hotels is quite confusing, there is no official "star" scale in the country. According to the norms adopted in Italy, hotels are classified into 3 categories: the first category can be conditionally attributed to 4-star; category 2 – to 3-star, category 3 – to 2-star.</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In Spain, there is also a gradation of accommodation facilities by category:</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 hotels – five categories from 1 to 5 stars;</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 hotel-type houses, bungalows, apartments, etc. – from 1 to 4 stars;</w:t>
      </w:r>
    </w:p>
    <w:p w:rsidR="00491F92" w:rsidRPr="007849A6" w:rsidRDefault="00491F92" w:rsidP="00491F92">
      <w:pPr>
        <w:spacing w:after="0" w:line="240" w:lineRule="auto"/>
        <w:ind w:firstLine="567"/>
        <w:jc w:val="both"/>
        <w:rPr>
          <w:rFonts w:ascii="Times New Roman" w:hAnsi="Times New Roman" w:cs="Times New Roman"/>
          <w:sz w:val="24"/>
          <w:szCs w:val="24"/>
          <w:lang w:val="en-US"/>
        </w:rPr>
      </w:pPr>
      <w:r w:rsidRPr="007849A6">
        <w:rPr>
          <w:rFonts w:ascii="Times New Roman" w:hAnsi="Times New Roman" w:cs="Times New Roman"/>
          <w:sz w:val="24"/>
          <w:szCs w:val="24"/>
          <w:lang w:val="en-US"/>
        </w:rPr>
        <w:t>– inns – from 1 to 3 stars;</w:t>
      </w:r>
    </w:p>
    <w:p w:rsidR="00491F92" w:rsidRPr="007849A6" w:rsidRDefault="00491F92" w:rsidP="00491F92">
      <w:pPr>
        <w:spacing w:after="0" w:line="240" w:lineRule="auto"/>
        <w:ind w:firstLine="567"/>
        <w:jc w:val="both"/>
        <w:rPr>
          <w:rFonts w:ascii="Times New Roman" w:hAnsi="Times New Roman" w:cs="Times New Roman"/>
          <w:sz w:val="24"/>
          <w:szCs w:val="24"/>
          <w:lang w:val="en-US"/>
        </w:rPr>
      </w:pPr>
      <w:r w:rsidRPr="007849A6">
        <w:rPr>
          <w:rFonts w:ascii="Times New Roman" w:hAnsi="Times New Roman" w:cs="Times New Roman"/>
          <w:sz w:val="24"/>
          <w:szCs w:val="24"/>
          <w:lang w:val="en-US"/>
        </w:rPr>
        <w:t>– boarding houses – 3 categories.</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In addition, there are state-owned tourist reception enterprises in Spain, which are subordinate to the State Ministry of Tourism. These include old fortresses, castles, palaces, which are equipped as luxury hotels.</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Thus, each country has its own classification of hotels and hotels belonging to the same category, but located in different countries, have significant differences.</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The journalists of the periodical on the Internet reveal the service by the stars as follows:</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1-star hotel. Travel companies almost do not offer such hotels for accommodation, mostly independent travelers stay in them. Such hotels are usually located on the outskirts, or near the center, but in an unsightly place. As a rule, this is a very small hotel, with 6-10 rooms, which is served by one family. Meals are not supposed to be served here, entry after one o'clock in the morning is prohibited. The small room has two beds, a bedside table and a chair.</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2-star hotel. Such hotels have more amenities. Travel agencies offer accommodation in such hotels most often on sightseeing routes, when a tourist needs only bed and breakfast. The furniture in the room is a bed, a table, a chair, possibly a sink. Sometimes the level of two stars implies the availability of amenities in the form of a shower and a TV, for a remote control from which you will have to pay. There are no restrictions on entry at night. Breakfast is usually present.</w:t>
      </w:r>
    </w:p>
    <w:p w:rsidR="00491F92" w:rsidRPr="007849A6"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3-star hotel. Hotels close in standards to the 3-star category are the best choice for most of the constantly traveling. This is the most common type of hotels in the world. The room of such a hotel should have all the amenities: a telephone, a TV, perhaps a mini-bar. The rooms are single and double, both with one large bed and with separate ones. There are triple rooms for parents with a child: usually it is a double room with an extra bed or with a folding sofa. The service of hotels in different countries of the world can differ significantly from each other. For example, in Europe, a three–star hotel has fewer services than in Greek 3-star hotels. They have certain patterns: usually, the higher the comfort and the more additional services provided, the further away from the center the hotel is located.</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 xml:space="preserve">4-star hotel. These are hotels with a high level of service, designed for people whose earnings by European standards are average and above average. The 4-star hotel is distinguished by an increased level of comfort and a good location, it can be located in the city center or on the first line of the beach. There must be a guarded parking lot. Large hotels have their own taxis and minibuses. This category involves a lot of additional free services, the opportunity to use gyms, courts and swimming pools and various hotel shows, for example, discos. In a 4-star hotel, the room is furnished like an ordinary living room, with standard household appliances. Color TV with remote control, refrigerator, mini-bar, air conditioning, security system, mini-safe, necessarily a telephone with long-distance access. Some hotels provide a thermal press for ironing, and there is a remote light control system. In such hotels, </w:t>
      </w:r>
      <w:r w:rsidRPr="00491F92">
        <w:rPr>
          <w:rFonts w:ascii="Times New Roman" w:hAnsi="Times New Roman" w:cs="Times New Roman"/>
          <w:sz w:val="24"/>
          <w:szCs w:val="24"/>
          <w:lang w:val="en-US"/>
        </w:rPr>
        <w:lastRenderedPageBreak/>
        <w:t>you can order both a standard single or double room, and rooms with an improved layout, which includes not only a bedroom, but also a living room or kitchen.</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A 5-star hotel is a city with all the infrastructure necessary for life. The hotels have several restaurants (with European and national cuisine), bars, a nightclub and shops. As well as hairdressers and laundries, fitness and business centers, swimming pools and beauty salons. The rooms in them are very different: from 1-bed with 1 bed to multi-room apartments. The most modest room in a 5-star hotel is a 1-bed room with one double bed. This is followed by double rooms, they come in 2 varieties: with two beds or with one large one. Higher in rank is a double room, which can be two-storey, usually with a bedroom or bedrooms upstairs. There are bunk rooms, including 2-3 bedrooms, a couple of living rooms and offices and rooms for servants or security. This is already royal. For business people, some 5-star hotels have business rooms – with multi-channel telephone, computer, fax and meeting room. Any room of a 5-star hotel should have a full set of necessary cosmetics in the bathroom, slippers in front of the bed, mini-bar, telephone, color TV, air conditioning and other luxury items that facilitate everyday life.</w:t>
      </w:r>
    </w:p>
    <w:p w:rsidR="00491F92" w:rsidRPr="007849A6"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Regardless of how many "stars" a particular hotel or hotel has, it provides guests with both basic and additional services, which in one way or another also determine its "stardom".</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Depending on their location, hotels can be central (located in the city center), resort (in the resort area), casino (in one of the gambling centers), airport terminal (near the airport), motorway (on the motorway). There are other classification criteria, n-r, conditions of use: timeshare, condominium, for long-term stays, for conferences, etc.</w:t>
      </w:r>
    </w:p>
    <w:p w:rsidR="00491F92" w:rsidRPr="007849A6" w:rsidRDefault="00491F92" w:rsidP="00491F92">
      <w:pPr>
        <w:spacing w:after="0" w:line="240" w:lineRule="auto"/>
        <w:ind w:firstLine="567"/>
        <w:jc w:val="both"/>
        <w:rPr>
          <w:rFonts w:ascii="Times New Roman" w:hAnsi="Times New Roman" w:cs="Times New Roman"/>
          <w:sz w:val="24"/>
          <w:szCs w:val="24"/>
          <w:lang w:val="en-US"/>
        </w:rPr>
      </w:pPr>
      <w:r w:rsidRPr="007849A6">
        <w:rPr>
          <w:rFonts w:ascii="Times New Roman" w:hAnsi="Times New Roman" w:cs="Times New Roman"/>
          <w:sz w:val="24"/>
          <w:szCs w:val="24"/>
          <w:lang w:val="en-US"/>
        </w:rPr>
        <w:t>Central hotels</w:t>
      </w:r>
    </w:p>
    <w:p w:rsidR="00491F92" w:rsidRPr="007849A6"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Central hotels, due to their location in the city center, are convenient for visitors both on business and for entertainment. They can be fashionable, medium-sized, eco–nomic, apartment - both for short-term and long-term residence. They offer a wide variety of accommodation and services. Luxury hotels are distinguished not only by their chic interiors, but also by their chic service: concierges in the lobby and on the floors, a beauty salon, a gym, a swimming pool, a tennis court, a ticket office, a car rental agency, etc. Room service is offered not only by a waiter, but also by a secretary, a personal doctor, a nurse, use of a computer, fax, etc. in the rooms. Usually the hotel has a branded restaurant, cafe, bar, lounges, a conference hall, a dance hall, and sometimes a room for night entertainment. The construction of central hotels went unevenly: investors usually started investing after the next wave of government regulations aimed at stimulating the development of the hotel business. For example, tax incentives for investment in urban reconstruction projects created in the 1960s a favorable economic climate for the construction of new central hotels in many cities. A new boom in hotel construction began in the 1980s. The emergence of new hotels, as well as new office buildings and conference centers, contributed to the revival of the "inner cities". Examples of this are Boston's Copley Center and Peachtree Plaza in Atlanta. Among the New York central hotels built recently, the fashionable St. Regis Hotel, medium Ramada Hotel, Economical Days Inn, Apartment Embassy Suites.</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Resort hotels</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Resort hotels began to grow like mushrooms with the development of railway transport. More and more residents of cities rushed to more exotic regions during the holidays. At the end of the 1900s, hotels began to be built in resort areas, designed to accommodate vacationers who arrived there by rail.</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The most famous among these hotels were the Greenbrier in White Sulphur Springs (West Virginia), the Hotel del Coronado near San Diego (California) and Homestead in Hot Springs (Virginia). The Canadian Banff Springs Hotel and Chateau Lake Louise in the picturesque surroundings of the Rocky Mountains attracted many wealthy celebrities of that time.</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Trips for pleasure were undertaken either to ocean beaches or to picturesque mountainous areas. At first, these resorts were seasonal. However, when cars and planes made even remote regions quite affordable and when travel became affordable for more and more people, many resorts became year-round.</w:t>
      </w:r>
    </w:p>
    <w:p w:rsidR="00491F92" w:rsidRPr="007849A6" w:rsidRDefault="00491F92" w:rsidP="00491F92">
      <w:pPr>
        <w:widowControl w:val="0"/>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The "Sunny Belt", stretching from Palm Springs to Palm Beach, is especially rich in resorts. Some of them have a sports bias (water skiing, golf, fishing), others specialize in family vacations. Further development of road and air transport has brought exotic areas even closer. Europe, the Caribbean, Mexico have become accessible to the masses.</w:t>
      </w:r>
    </w:p>
    <w:p w:rsidR="00491F92" w:rsidRPr="00491F92" w:rsidRDefault="00491F92" w:rsidP="00491F92">
      <w:pPr>
        <w:widowControl w:val="0"/>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 xml:space="preserve">Over the years, stagnation began to be observed at some resorts, because people's holiday habits </w:t>
      </w:r>
      <w:r w:rsidRPr="00491F92">
        <w:rPr>
          <w:rFonts w:ascii="Times New Roman" w:hAnsi="Times New Roman" w:cs="Times New Roman"/>
          <w:sz w:val="24"/>
          <w:szCs w:val="24"/>
          <w:lang w:val="en-US"/>
        </w:rPr>
        <w:lastRenderedPageBreak/>
        <w:t>were changing. Instead of the traditional monthly vacation, they now prefer to take several days off during the year from four to seven days. Representatives of the older generation continue to go to the old resorts now: young people prefer a more mobile vacation of an auto tourist and a more relaxed atmosphere of new resorts.</w:t>
      </w:r>
    </w:p>
    <w:p w:rsidR="00491F92" w:rsidRPr="00491F92" w:rsidRDefault="00491F92" w:rsidP="00491F92">
      <w:pPr>
        <w:spacing w:after="0" w:line="240" w:lineRule="auto"/>
        <w:ind w:firstLine="567"/>
        <w:jc w:val="both"/>
        <w:rPr>
          <w:rFonts w:ascii="Times New Roman" w:hAnsi="Times New Roman" w:cs="Times New Roman"/>
          <w:sz w:val="24"/>
          <w:szCs w:val="24"/>
          <w:lang w:val="en-US"/>
        </w:rPr>
      </w:pPr>
      <w:r w:rsidRPr="00491F92">
        <w:rPr>
          <w:rFonts w:ascii="Times New Roman" w:hAnsi="Times New Roman" w:cs="Times New Roman"/>
          <w:sz w:val="24"/>
          <w:szCs w:val="24"/>
          <w:lang w:val="en-US"/>
        </w:rPr>
        <w:t>In order to survive in the new conditions, many resort hotels are forced to show more resourcefulness, catering to different types of guests. For example, some hotels do not allow guests with children at the height of the season, adapting to the tastes of others who do not like children's noise and din. And other hotels spare no effort to organize a full-fledged family vacation. A perfect example of this is the Camp Hyatt hotels, where they implement a program that provides for the organization of events for children, giving parents the opportunity to relax in an adult company, or, if the event is interesting to them, then together with their children. Many hotels have started renting out their premises for conferences, congresses and various kinds of meetings. This allows them to maintain normal occupancy, especially during the transitional and "dead" seasons.</w:t>
      </w:r>
    </w:p>
    <w:p w:rsidR="00A32E48" w:rsidRPr="00A32E48" w:rsidRDefault="00A32E48" w:rsidP="00A32E48">
      <w:pPr>
        <w:spacing w:after="0" w:line="240" w:lineRule="auto"/>
        <w:ind w:firstLine="709"/>
        <w:jc w:val="both"/>
        <w:rPr>
          <w:rFonts w:ascii="Times New Roman" w:hAnsi="Times New Roman" w:cs="Times New Roman"/>
          <w:color w:val="222222"/>
          <w:sz w:val="24"/>
          <w:szCs w:val="24"/>
          <w:lang w:val="en-US"/>
        </w:rPr>
      </w:pPr>
      <w:r w:rsidRPr="00A32E48">
        <w:rPr>
          <w:rFonts w:ascii="Times New Roman" w:hAnsi="Times New Roman" w:cs="Times New Roman"/>
          <w:color w:val="222222"/>
          <w:sz w:val="24"/>
          <w:szCs w:val="24"/>
          <w:lang w:val="en-US"/>
        </w:rPr>
        <w:t>Airport hotels</w:t>
      </w:r>
    </w:p>
    <w:p w:rsidR="00A32E48" w:rsidRPr="00A32E48" w:rsidRDefault="00A32E48" w:rsidP="00A32E48">
      <w:pPr>
        <w:spacing w:after="0" w:line="240" w:lineRule="auto"/>
        <w:ind w:firstLine="709"/>
        <w:jc w:val="both"/>
        <w:rPr>
          <w:rFonts w:ascii="Times New Roman" w:hAnsi="Times New Roman" w:cs="Times New Roman"/>
          <w:color w:val="222222"/>
          <w:sz w:val="24"/>
          <w:szCs w:val="24"/>
          <w:lang w:val="en-US"/>
        </w:rPr>
      </w:pPr>
      <w:r w:rsidRPr="00A32E48">
        <w:rPr>
          <w:rFonts w:ascii="Times New Roman" w:hAnsi="Times New Roman" w:cs="Times New Roman"/>
          <w:color w:val="222222"/>
          <w:sz w:val="24"/>
          <w:szCs w:val="24"/>
          <w:lang w:val="en-US"/>
        </w:rPr>
        <w:t>Many airport hotels do not complain about occupancy, since many passengers pass through major airports: business travelers and vacationers — both single and as part of groups. Some stop there because they arrived on a late or very early flight, others because they are transferring.</w:t>
      </w:r>
    </w:p>
    <w:p w:rsidR="00A32E48" w:rsidRPr="00A32E48" w:rsidRDefault="00A32E48" w:rsidP="00A32E48">
      <w:pPr>
        <w:spacing w:after="0" w:line="240" w:lineRule="auto"/>
        <w:ind w:firstLine="709"/>
        <w:jc w:val="both"/>
        <w:rPr>
          <w:rFonts w:ascii="Times New Roman" w:hAnsi="Times New Roman" w:cs="Times New Roman"/>
          <w:color w:val="222222"/>
          <w:sz w:val="24"/>
          <w:szCs w:val="24"/>
          <w:lang w:val="en-US"/>
        </w:rPr>
      </w:pPr>
      <w:r w:rsidRPr="00A32E48">
        <w:rPr>
          <w:rFonts w:ascii="Times New Roman" w:hAnsi="Times New Roman" w:cs="Times New Roman"/>
          <w:color w:val="222222"/>
          <w:sz w:val="24"/>
          <w:szCs w:val="24"/>
          <w:lang w:val="en-US"/>
        </w:rPr>
        <w:t>Airport hotels, usually with 200-600 rooms, belong to full-service hotels. Constantly dealing with guests, many of whom have difficulty adjusting to a different time zone, they are forced to extend the opening hours of the restaurant and room service, often working around the clock. In cheaper hotels, these functions are reserved for vending machines.</w:t>
      </w:r>
    </w:p>
    <w:p w:rsidR="00A32E48" w:rsidRPr="00A32E48" w:rsidRDefault="00A32E48" w:rsidP="00A32E48">
      <w:pPr>
        <w:spacing w:after="0" w:line="240" w:lineRule="auto"/>
        <w:ind w:firstLine="709"/>
        <w:jc w:val="both"/>
        <w:rPr>
          <w:rFonts w:ascii="Times New Roman" w:hAnsi="Times New Roman" w:cs="Times New Roman"/>
          <w:color w:val="222222"/>
          <w:sz w:val="24"/>
          <w:szCs w:val="24"/>
          <w:lang w:val="en-US"/>
        </w:rPr>
      </w:pPr>
      <w:r w:rsidRPr="00A32E48">
        <w:rPr>
          <w:rFonts w:ascii="Times New Roman" w:hAnsi="Times New Roman" w:cs="Times New Roman"/>
          <w:color w:val="222222"/>
          <w:sz w:val="24"/>
          <w:szCs w:val="24"/>
          <w:lang w:val="en-US"/>
        </w:rPr>
        <w:t>As the competition between the hotels at the airport terminals intensified, some of them began to equip special meeting rooms to attract business people who, not wanting to waste time on a trip to the city and back, prefer to solve all issues without leaving the airport: arrived, held a meeting, flew away.</w:t>
      </w:r>
    </w:p>
    <w:p w:rsidR="00A32E48" w:rsidRPr="00A32E48" w:rsidRDefault="00A32E48" w:rsidP="00A32E48">
      <w:pPr>
        <w:spacing w:after="0" w:line="240" w:lineRule="auto"/>
        <w:ind w:firstLine="709"/>
        <w:jc w:val="both"/>
        <w:rPr>
          <w:rFonts w:ascii="Times New Roman" w:hAnsi="Times New Roman" w:cs="Times New Roman"/>
          <w:color w:val="222222"/>
          <w:sz w:val="24"/>
          <w:szCs w:val="24"/>
          <w:lang w:val="en-US"/>
        </w:rPr>
      </w:pPr>
      <w:r w:rsidRPr="00A32E48">
        <w:rPr>
          <w:rFonts w:ascii="Times New Roman" w:hAnsi="Times New Roman" w:cs="Times New Roman"/>
          <w:color w:val="222222"/>
          <w:sz w:val="24"/>
          <w:szCs w:val="24"/>
          <w:lang w:val="en-US"/>
        </w:rPr>
        <w:t>Hotels and motels on the motorway</w:t>
      </w:r>
    </w:p>
    <w:p w:rsidR="00A32E48" w:rsidRPr="00A32E48" w:rsidRDefault="00A32E48" w:rsidP="00A32E48">
      <w:pPr>
        <w:spacing w:after="0" w:line="240" w:lineRule="auto"/>
        <w:ind w:firstLine="709"/>
        <w:jc w:val="both"/>
        <w:rPr>
          <w:rFonts w:ascii="Times New Roman" w:hAnsi="Times New Roman" w:cs="Times New Roman"/>
          <w:color w:val="222222"/>
          <w:sz w:val="24"/>
          <w:szCs w:val="24"/>
          <w:lang w:val="en-US"/>
        </w:rPr>
      </w:pPr>
      <w:r w:rsidRPr="00A32E48">
        <w:rPr>
          <w:rFonts w:ascii="Times New Roman" w:hAnsi="Times New Roman" w:cs="Times New Roman"/>
          <w:color w:val="222222"/>
          <w:sz w:val="24"/>
          <w:szCs w:val="24"/>
          <w:lang w:val="en-US"/>
        </w:rPr>
        <w:t>Hotels and motels became a noticeable attribute of the motorway in the 50s and 60s. Americans became inveterate motorists, and they needed a comfortable shelter for the night - cheap enough and without any special "tricks". So that you can just stop by, register and rent a room under the windows of which to park your car. Over the years, some of the amenities were still added: recreation rooms, restaurants, swimming pools, vending machines with soft drinks, games rooms, satellite TV antenna.</w:t>
      </w:r>
    </w:p>
    <w:p w:rsidR="005F6687" w:rsidRPr="007849A6" w:rsidRDefault="00A32E48" w:rsidP="00A32E48">
      <w:pPr>
        <w:spacing w:after="0" w:line="240" w:lineRule="auto"/>
        <w:ind w:firstLine="709"/>
        <w:jc w:val="both"/>
        <w:rPr>
          <w:rFonts w:ascii="Times New Roman" w:hAnsi="Times New Roman" w:cs="Times New Roman"/>
          <w:color w:val="222222"/>
          <w:sz w:val="24"/>
          <w:szCs w:val="24"/>
          <w:lang w:val="en-US"/>
        </w:rPr>
      </w:pPr>
      <w:r w:rsidRPr="00A32E48">
        <w:rPr>
          <w:rFonts w:ascii="Times New Roman" w:hAnsi="Times New Roman" w:cs="Times New Roman"/>
          <w:color w:val="222222"/>
          <w:sz w:val="24"/>
          <w:szCs w:val="24"/>
          <w:lang w:val="en-US"/>
        </w:rPr>
        <w:t>Motels are most often located on the outskirts of large and small cities or on the outskirts of them – not one by one, but in clusters. Usually these are buildings of modular construction, the norms of the service personnel: 11 people per 100 rooms. The owner saves on land, construction and operating costs, and some of this savings also falls to the guests - in the form of cheap rooms.</w:t>
      </w:r>
    </w:p>
    <w:p w:rsidR="002A6560" w:rsidRPr="002A6560"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Casino hotels</w:t>
      </w:r>
    </w:p>
    <w:p w:rsidR="002A6560" w:rsidRPr="002A6560"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Nowadays, the legalized gambling business, flowing into the main channel of the entertainment industry, which has long fed the American economy with its energy, turns into a powerful stream, eroding its shores and shaping its modern appearance. In fact, since 1991, when a new economic recovery began, the leisure and entertainment industry has been the most important factor in the consumer boom that explains its such a magnificent flourishing. The fastest growing sector of this industry is gambling: in 1993, the casino's revenue amounted to $ 13 million, and this figure, according to experts, will double in 2000. The legalized gambling business is growing rapidly: having received approval for official recognition in two states in 1989, by 1993 it had won fourteen more, and by the end of the decade there will be at least thirty such states where gambling houses are officially allowed to open. More recently, casinos could only be seen in Las Vegas and Reno (Nevada) and Atlantic City (New Jersey), and now they grow like mushrooms after rain in Indian reservations, abandoned settlements of gold prospectors. The waves of the Mississippi are rocking floating gambling houses. Moreover, legalized gambling is gradually being introduced in the areas of the largest megacities, such as Chicago and New Orleans.</w:t>
      </w:r>
    </w:p>
    <w:p w:rsidR="002A6560" w:rsidRPr="002A6560"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 xml:space="preserve">Among the factors that forced the authorities to go to the official permission of this business and not resist its development, it is necessary to point out first of all the economic ones: the need to find new sources of income, the need to employ people and stimulate tourism. To make sure of the economy. one has only to look at the following figures: in 1991, casinos in Atlantic City brought in </w:t>
      </w:r>
      <w:r w:rsidRPr="002A6560">
        <w:rPr>
          <w:rFonts w:ascii="Times New Roman" w:hAnsi="Times New Roman" w:cs="Times New Roman"/>
          <w:color w:val="222222"/>
          <w:sz w:val="24"/>
          <w:szCs w:val="24"/>
          <w:lang w:val="en-US"/>
        </w:rPr>
        <w:lastRenderedPageBreak/>
        <w:t>$3.4 billion. net profit, which meant $570 million for the city through tax deductions and employment for 49 thousand people.</w:t>
      </w:r>
    </w:p>
    <w:p w:rsidR="002A6560" w:rsidRPr="002A6560"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Compared to conventional hotels, casino hotels guarantee a strong cash flow and a high level of profitability. Due to their specifics, they are also characterized by high occupancy. Las Vegas was visited by 21.8 million people in 2019, and everyone stayed there for an average of 3.3 days. As a result, the average annual occupancy rate of city hotels was 83.9%.</w:t>
      </w:r>
    </w:p>
    <w:p w:rsidR="00A32E48" w:rsidRPr="007849A6"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Traditional casinos of the legendary West with their fabulous incomes came into the hospitality business and soon did not recognize themselves. The casino itself has become only a small part of the infra-structure: a hotel with a thousand rooms, restaurants, cabarets, even golf courses.</w:t>
      </w:r>
    </w:p>
    <w:p w:rsidR="002A6560" w:rsidRPr="002A6560"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Now casinos attract guests with low prices for a hotel room, cheap restaurants and fantastic entertainment. It is rightly noted about the Atlantic City casino that while you are playing, everything else will be attached - even if not for free, but at incredibly low prices. Timothy Ryan, an economist at the University of New Orleans, says that these days the players look little like the polished regulars of expensive restaurants. These are mostly people of average or even below average income.</w:t>
      </w:r>
    </w:p>
    <w:p w:rsidR="002A6560" w:rsidRPr="002A6560"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"A typical player is not James Bond in an impeccable tailcoat at a baccarat table, but rather an elderly lady in elastic trousers at a slot machine. Most of these tourists cannot afford branded restaurants, and they pay tribute to the cheap, subsidized food served in the cafe at the casino."</w:t>
      </w:r>
    </w:p>
    <w:p w:rsidR="002A6560" w:rsidRPr="002A6560"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Promus Group and Hilton Hotels are considered to be the main casino hotel companies. Promus Companies, Inc. was founded in Memphis, Tennessee after the Holiday Inn was sold. Having owned a large number of casinos (including floating ones and on Indian reservations), they concentrated their activities mainly in Nevada and Atlantic City. Promus is a rather motley company that owns the Embassy Suits, Hampton Inns and Homewood Suites franchise. In addition, this company has extensive experience working with casino hotels: She runs Harra's Casinos in Las Vegas, Reno, Lake Tahoe and Atlantic City.</w:t>
      </w:r>
    </w:p>
    <w:p w:rsidR="002A6560" w:rsidRPr="002A6560"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Along with Promus, Hilton Hotels Corporation also extracts a lot of income from the gambling business. Back in 1970, Conrad Hilton felt that the casino was destined to become the most profitable segment of the hotel business. He acquired a controlling interest in the Flamingo and International Hotel, now known as the Las Vegas Hilton. In those years it was the world's largest hotel-casino with a total area of 3716 square meters of gambling halls. Hilton Hotels Corporation, now one of the world's leading hotel companies, receives two-thirds of its revenue from casinos, including Flamingo Hiltons and Las Vegas Hilton in Las Vegas, Flamingo Hotel in Loglin, two hotels in Reno, as well as two floating casinos in the Midwest. Through its branches, it operates casinos in Queensland (Australia) and in twelve other countries, including Turkey, Indonesia, Egypt, Hong Kong, Greece, Belgium, Great Britain, Malaysia, Uruguay.</w:t>
      </w:r>
    </w:p>
    <w:p w:rsidR="002A6560" w:rsidRPr="007849A6"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 xml:space="preserve">To prevent any erosion of its market share, Las Vegas positions itself in the minds of the general public as a family leisure center. Thanks to the income from the gambling table, Las Vegas hotels can provide their guests with services of significantly higher quality than competing health resorts in cities such as Orlando with its Disney Land. </w:t>
      </w:r>
      <w:r w:rsidRPr="007849A6">
        <w:rPr>
          <w:rFonts w:ascii="Times New Roman" w:hAnsi="Times New Roman" w:cs="Times New Roman"/>
          <w:color w:val="222222"/>
          <w:sz w:val="24"/>
          <w:szCs w:val="24"/>
          <w:lang w:val="en-US"/>
        </w:rPr>
        <w:t>Las Vegas casino hotels are resort chic and homely.</w:t>
      </w:r>
    </w:p>
    <w:p w:rsidR="002A6560" w:rsidRPr="007849A6"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No wonder MGM casino advertising convinces guests: "There's no place like home." To justify such a slogan, it is necessary, of course, to add a lot to gambling tables: children's entertainment centers, theme parks, and extravagant shows with the participation of popular entertainers, entertainers, etc.</w:t>
      </w:r>
    </w:p>
    <w:p w:rsidR="002A6560" w:rsidRPr="002A6560"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Circus Circus is famous for its ability to attract the average visitor to Las Vegas, Reno and Loglin. The 4000 rooms of the Excalibur Hotel are almost always 100% full thanks to the modest prices for accommodation and food in the restaurant. Another whopper, the Luxor Hotel with 2526 rooms, is located near Excalibur: its outlines resemble a pyramid, among the attractions are time travel from Ancient Egypt to our days, the Valley of the Kings, walks along the Nile. Laser technology allows you to transform a visible image into virtual reality.</w:t>
      </w:r>
    </w:p>
    <w:p w:rsidR="002A6560" w:rsidRPr="002A6560"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 xml:space="preserve">Many of the new Las Vegas hotels in their exterior design tend to maintain a certain theme. Some of the themes are suggested by popular theme parks. One of the innovators in this area was the Mirage Hotel. In the lobby of this 3000-room hotel there are cages with white tigers, behind the reception desk there is a giant aquarium with live sharks. Next to the swimming pool there is another pool in which dolphins frolic. In November 1993 In Las Vegas, a sister Mirage appeared - the Grand </w:t>
      </w:r>
      <w:r w:rsidRPr="002A6560">
        <w:rPr>
          <w:rFonts w:ascii="Times New Roman" w:hAnsi="Times New Roman" w:cs="Times New Roman"/>
          <w:color w:val="222222"/>
          <w:sz w:val="24"/>
          <w:szCs w:val="24"/>
          <w:lang w:val="en-US"/>
        </w:rPr>
        <w:lastRenderedPageBreak/>
        <w:t>Adventures Hotel ("Treasure Island"), another 1 giant hotel (2,900 rooms), focused on middle–income customers.</w:t>
      </w:r>
    </w:p>
    <w:p w:rsidR="002A6560" w:rsidRPr="002A6560"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MGM Hotel Casino opened in December 1993. It has 5005 rooms, of which 744 are apartments. The total area of gambling halls is 175,000 sq. ft. There are 8 themed restaurants, an entertainment complex (including a 1,700-seat theater), a casino and a 15,475-square-foot hall with attractions, as well as a hall for special events (concerts, sports, exhibitions and meetings) with 14050 seats.</w:t>
      </w:r>
    </w:p>
    <w:p w:rsidR="002A6560" w:rsidRPr="007849A6"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Currently, there is a new trend in the gambling business: joint ventures and strategic partnerships. N-r, MGM Grand merges with Primadonna Resorts to create a new hotel-casino called New York – New York, dedicated to New York. Similarly, Mirage Resorts and Gold Strike Resorts are joining forces to create the Beau Rivage Casino Hotel, which will partially be located on the territory of the Dunes Hotel. What can you do! Casino hotels is a big game in which the winner takes everything!</w:t>
      </w:r>
    </w:p>
    <w:p w:rsidR="002A6560" w:rsidRPr="002A6560"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Full service hotels</w:t>
      </w:r>
    </w:p>
    <w:p w:rsidR="002A6560" w:rsidRPr="002A6560"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Another method of classifying hotels is by the type of service they provide: full–service, economical, long-stay and apartment hotels. Full-service hotels offer a full range of services, amenities and comfort, including those that are usually mentioned when describing luxury hotels: many outlets for servicing formal and informal meetings (restaurants, cafes, bars, restrooms), banquet halls, conference halls. For the convenience of business people there is a business center, fax, computer modem, etc.</w:t>
      </w:r>
    </w:p>
    <w:p w:rsidR="002A6560" w:rsidRPr="002A6560"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In most major US cities there are hotels representing well-known hotel chains, such as Doubletree, Four Seasons, Hilton, Holiday Inn, Hyatt, Marriott, Omni, Ramada, Radisson, Ritz Carlton, Loew's, Le Meridian, Sheraton, Westin. Some of these corporations advertise themselves as "full-service establishments of a simplified type." For example, Marriott's Courtyard hotels have small halls and rather limited restaurant facilities. As a result of this savings on the maintenance of the hotel, the administration may reduce the prices for accommodation in rooms. So full-service hotels can be divided into two categories: semi-service and first-class</w:t>
      </w:r>
    </w:p>
    <w:p w:rsidR="002A6560" w:rsidRPr="002A6560"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Economical and budget hotels</w:t>
      </w:r>
    </w:p>
    <w:p w:rsidR="002A6560" w:rsidRPr="002A6560"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Economical and budget hotels offer clean, spacious enough rooms with sufficient furniture — without the hardware excesses of full-service hotels. Hotel chains such as Travelodge, Motel 6, Days Inn, La Quinta have become popular, focusing on the overnight stay of guests, not on their meals. This allowed the administration to reduce the cost of a bed by 30% compared to semi-service hotels. Their average price is from $30 to $50 per day.</w:t>
      </w:r>
    </w:p>
    <w:p w:rsidR="002A6560" w:rsidRPr="002A6560"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The latest additions to this sector of the hotel market are Promus's Hampton Inns, Marriott's Fairfield and Choice's Comfort Inns. There are no restaurants in them at all and the only thing they can offer their guests from food is a continental breakfast (tea or coffee with a bun) in the lobby.</w:t>
      </w:r>
    </w:p>
    <w:p w:rsidR="002A6560" w:rsidRPr="007849A6"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Another example of a relatively recent concept of a budget hotel is Microtel. In 1989, despite the restrictions in lending and the economic downturn, a group of entrepreneurs developed this concept, coming up with this original name for it. The idea was as follows: to create an economical hotel with a significant reduction in business risk, but having advantages in competition with already existing economical hotels. As a result of several months of hard work, the project of a new 99-room hotel was created and then tested in Rochester (New York). The construction of the first Microtel cost $2.798 million, i.e. $28,263 per room. The plot of land on which it was built cost $266,000, and construction, taxes, equipment and furnishings cost $2.164 million. The lower limit of the room cost was $29, and already in the first year of operation, the occupancy rate of the rooms was 89.4%. A year later, the franchise was sold for an amount amounting to 117% return on investment. This remarkable example illustrates the immutable fact that enterprising people can succeed even during an economic downturn.</w:t>
      </w:r>
    </w:p>
    <w:p w:rsidR="002A6560" w:rsidRPr="002A6560"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Long-stay hotels</w:t>
      </w:r>
    </w:p>
    <w:p w:rsidR="002A6560" w:rsidRPr="002A6560" w:rsidRDefault="002A6560" w:rsidP="002A6560">
      <w:pPr>
        <w:widowControl w:val="0"/>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There are hotels in the USA focused on long-term guest accommodation. Of course, they do not refuse to receive guests for a short period of time, if they have available rooms. However, most guests rent rooms for a long time, receiving a discount depending on the length of their stay. The clientele consists mainly of businessmen and technical intelligentsia or families changing their place of residence.</w:t>
      </w:r>
    </w:p>
    <w:p w:rsidR="002A6560" w:rsidRPr="002A6560" w:rsidRDefault="002A6560" w:rsidP="002A6560">
      <w:pPr>
        <w:widowControl w:val="0"/>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lastRenderedPageBreak/>
        <w:t>Residence Inns and Homewood Suites are the leaders in this market of hotel services. In these hotels, guests are offered a kitchen with a stove and a full range of kitchen accessories. A free continental breakfast and an evening cocktail are served in the lobby. Some hotels of this kind have a business center and recreation facilities.</w:t>
      </w:r>
    </w:p>
    <w:p w:rsidR="002A6560" w:rsidRPr="002A6560"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Long-stay apartment hotels</w:t>
      </w:r>
    </w:p>
    <w:p w:rsidR="002A6560" w:rsidRPr="002A6560"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Apartment hotels usually provide 25% more living space for the same price than regular hotels in the same price range. Additional space usually comes in the form of a living room with comfortable armchairs and a sofa and a small kitchen with a pantry for groceries.</w:t>
      </w:r>
    </w:p>
    <w:p w:rsidR="002A6560" w:rsidRPr="002A6560" w:rsidRDefault="002A6560" w:rsidP="002A6560">
      <w:pPr>
        <w:spacing w:after="0" w:line="240" w:lineRule="auto"/>
        <w:ind w:firstLine="709"/>
        <w:jc w:val="both"/>
        <w:rPr>
          <w:rFonts w:ascii="Times New Roman" w:hAnsi="Times New Roman" w:cs="Times New Roman"/>
          <w:color w:val="222222"/>
          <w:sz w:val="24"/>
          <w:szCs w:val="24"/>
          <w:lang w:val="en-US"/>
        </w:rPr>
      </w:pPr>
      <w:r w:rsidRPr="002A6560">
        <w:rPr>
          <w:rFonts w:ascii="Times New Roman" w:hAnsi="Times New Roman" w:cs="Times New Roman"/>
          <w:color w:val="222222"/>
          <w:sz w:val="24"/>
          <w:szCs w:val="24"/>
          <w:lang w:val="en-US"/>
        </w:rPr>
        <w:t>Embassy Suites (owned and operated by Promus Corporation) and Residence Inns (Marriott company) are considered the leaders in this market of hotel services. Several well-known hotel chains have subsidiaries of long-stay apartment hotels. Among them are Radisson and Choice Hotels, which set the tone in the economy segment of this market with their Comfort and Quality Suites hotels, as well as ITT Sheraton Suites and Hilton Suites Inc. These hotels provide almost home-like living conditions to their clients who are forced to stay in their city due to family relocation, attending seminars, professional development or a long business trip.</w:t>
      </w:r>
    </w:p>
    <w:p w:rsidR="00E822F8" w:rsidRPr="00B84E0F" w:rsidRDefault="00E822F8" w:rsidP="00E822F8">
      <w:pPr>
        <w:spacing w:after="0" w:line="240" w:lineRule="auto"/>
        <w:ind w:firstLine="709"/>
        <w:jc w:val="both"/>
        <w:rPr>
          <w:rFonts w:ascii="Times New Roman" w:hAnsi="Times New Roman" w:cs="Times New Roman"/>
          <w:color w:val="222222"/>
          <w:sz w:val="28"/>
          <w:szCs w:val="28"/>
          <w:lang w:val="en-US"/>
        </w:rPr>
      </w:pPr>
    </w:p>
    <w:p w:rsidR="00E822F8" w:rsidRPr="007849A6" w:rsidRDefault="00E822F8" w:rsidP="00E822F8">
      <w:pPr>
        <w:spacing w:after="0" w:line="240" w:lineRule="auto"/>
        <w:ind w:firstLine="709"/>
        <w:jc w:val="both"/>
        <w:rPr>
          <w:rFonts w:ascii="Times New Roman" w:hAnsi="Times New Roman" w:cs="Times New Roman"/>
          <w:color w:val="222222"/>
          <w:sz w:val="28"/>
          <w:szCs w:val="28"/>
          <w:lang w:val="en-US"/>
        </w:rPr>
      </w:pPr>
    </w:p>
    <w:p w:rsidR="002A6560" w:rsidRPr="007849A6" w:rsidRDefault="002A6560" w:rsidP="00E822F8">
      <w:pPr>
        <w:spacing w:after="0" w:line="240" w:lineRule="auto"/>
        <w:ind w:firstLine="709"/>
        <w:jc w:val="both"/>
        <w:rPr>
          <w:rFonts w:ascii="Times New Roman" w:hAnsi="Times New Roman" w:cs="Times New Roman"/>
          <w:color w:val="222222"/>
          <w:sz w:val="28"/>
          <w:szCs w:val="28"/>
          <w:lang w:val="en-US"/>
        </w:rPr>
      </w:pPr>
    </w:p>
    <w:p w:rsidR="00077606" w:rsidRPr="00077606" w:rsidRDefault="00077606" w:rsidP="00077606">
      <w:pPr>
        <w:spacing w:after="120" w:line="240" w:lineRule="auto"/>
        <w:jc w:val="center"/>
        <w:rPr>
          <w:rFonts w:ascii="Times New Roman" w:hAnsi="Times New Roman" w:cs="Times New Roman"/>
          <w:b/>
          <w:sz w:val="24"/>
          <w:szCs w:val="24"/>
          <w:lang w:val="en-US"/>
        </w:rPr>
      </w:pPr>
      <w:r w:rsidRPr="00077606">
        <w:rPr>
          <w:rFonts w:ascii="Times New Roman" w:hAnsi="Times New Roman" w:cs="Times New Roman"/>
          <w:b/>
          <w:sz w:val="24"/>
          <w:szCs w:val="24"/>
          <w:lang w:val="en-US"/>
        </w:rPr>
        <w:t xml:space="preserve">Topic 5. </w:t>
      </w:r>
      <w:r w:rsidR="00026AE3" w:rsidRPr="00026AE3">
        <w:rPr>
          <w:rFonts w:ascii="Times New Roman" w:hAnsi="Times New Roman" w:cs="Times New Roman"/>
          <w:b/>
          <w:sz w:val="24"/>
          <w:szCs w:val="24"/>
          <w:lang w:val="en-US"/>
        </w:rPr>
        <w:t>Hotels: classification and internal organization</w:t>
      </w:r>
    </w:p>
    <w:p w:rsidR="00077606" w:rsidRPr="00077606" w:rsidRDefault="00077606" w:rsidP="00026AE3">
      <w:pPr>
        <w:spacing w:after="120" w:line="240" w:lineRule="auto"/>
        <w:ind w:firstLine="567"/>
        <w:jc w:val="both"/>
        <w:rPr>
          <w:rFonts w:ascii="Times New Roman" w:hAnsi="Times New Roman" w:cs="Times New Roman"/>
          <w:b/>
          <w:sz w:val="24"/>
          <w:szCs w:val="24"/>
          <w:lang w:val="en-US"/>
        </w:rPr>
      </w:pPr>
      <w:r w:rsidRPr="00077606">
        <w:rPr>
          <w:rFonts w:ascii="Times New Roman" w:hAnsi="Times New Roman" w:cs="Times New Roman"/>
          <w:b/>
          <w:sz w:val="24"/>
          <w:szCs w:val="24"/>
          <w:lang w:val="en-US"/>
        </w:rPr>
        <w:t xml:space="preserve">1. </w:t>
      </w:r>
      <w:r w:rsidR="00026AE3" w:rsidRPr="00026AE3">
        <w:rPr>
          <w:rFonts w:ascii="Times New Roman" w:hAnsi="Times New Roman" w:cs="Times New Roman"/>
          <w:b/>
          <w:sz w:val="24"/>
          <w:szCs w:val="24"/>
          <w:lang w:val="en-US"/>
        </w:rPr>
        <w:t>Classification of hotels, the target market of the hotel industry. The level of service of the hotel industry. The division of food and service in hotel rooms. Administrative service of the hotel industry</w:t>
      </w:r>
      <w:r w:rsidRPr="00077606">
        <w:rPr>
          <w:rFonts w:ascii="Times New Roman" w:hAnsi="Times New Roman" w:cs="Times New Roman"/>
          <w:b/>
          <w:sz w:val="24"/>
          <w:szCs w:val="24"/>
          <w:lang w:val="en-US"/>
        </w:rPr>
        <w:t>.</w:t>
      </w:r>
    </w:p>
    <w:p w:rsidR="00077606" w:rsidRPr="00077606" w:rsidRDefault="00077606" w:rsidP="00026AE3">
      <w:pPr>
        <w:spacing w:after="0" w:line="240" w:lineRule="auto"/>
        <w:ind w:firstLine="567"/>
        <w:jc w:val="both"/>
        <w:rPr>
          <w:rFonts w:ascii="Times New Roman" w:hAnsi="Times New Roman" w:cs="Times New Roman"/>
          <w:b/>
          <w:sz w:val="24"/>
          <w:szCs w:val="24"/>
          <w:lang w:val="en-US"/>
        </w:rPr>
      </w:pPr>
      <w:r w:rsidRPr="00077606">
        <w:rPr>
          <w:rFonts w:ascii="Times New Roman" w:hAnsi="Times New Roman" w:cs="Times New Roman"/>
          <w:b/>
          <w:sz w:val="24"/>
          <w:szCs w:val="24"/>
          <w:lang w:val="en-US"/>
        </w:rPr>
        <w:t xml:space="preserve">2. </w:t>
      </w:r>
      <w:r w:rsidR="00026AE3" w:rsidRPr="00026AE3">
        <w:rPr>
          <w:rFonts w:ascii="Times New Roman" w:hAnsi="Times New Roman" w:cs="Times New Roman"/>
          <w:b/>
          <w:sz w:val="24"/>
          <w:szCs w:val="24"/>
          <w:lang w:val="en-US"/>
        </w:rPr>
        <w:t>Business center of the hotel industry. Accounting of the hotel industry. Marketing and Public Relations Department of the hotel industry.</w:t>
      </w:r>
    </w:p>
    <w:p w:rsidR="00077606" w:rsidRPr="00077606" w:rsidRDefault="00077606" w:rsidP="00077606">
      <w:pPr>
        <w:spacing w:after="0" w:line="240" w:lineRule="auto"/>
        <w:jc w:val="center"/>
        <w:rPr>
          <w:rFonts w:ascii="Times New Roman" w:hAnsi="Times New Roman" w:cs="Times New Roman"/>
          <w:sz w:val="24"/>
          <w:szCs w:val="24"/>
          <w:lang w:val="en-US"/>
        </w:rPr>
      </w:pPr>
    </w:p>
    <w:p w:rsidR="00E822F8" w:rsidRDefault="009059DF" w:rsidP="00E822F8">
      <w:pPr>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The hotel is an integral part of the hospitality industry, which in turn belongs to a larger industry – tourism. Let's define the term "hotel".</w:t>
      </w:r>
    </w:p>
    <w:p w:rsidR="009059DF" w:rsidRDefault="009059DF" w:rsidP="00E822F8">
      <w:pPr>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A hotel can be defined as a commercial enterprise, the main task of which is to provide accommodation and catering services to tourists, as well as to rent conference halls. Classifying hotels is quite difficult because of their wide variety. But several basic classification features still exist.</w:t>
      </w:r>
    </w:p>
    <w:p w:rsidR="009059DF" w:rsidRPr="009059DF" w:rsidRDefault="009059DF" w:rsidP="009059DF">
      <w:pPr>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Classification of hotels</w:t>
      </w:r>
    </w:p>
    <w:p w:rsidR="009059DF" w:rsidRPr="009059DF" w:rsidRDefault="009059DF" w:rsidP="009059DF">
      <w:pPr>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1. Size</w:t>
      </w:r>
    </w:p>
    <w:p w:rsidR="009059DF" w:rsidRPr="009059DF" w:rsidRDefault="009059DF" w:rsidP="009059DF">
      <w:pPr>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Usually hotels are grouped by size into 4 main categories:</w:t>
      </w:r>
    </w:p>
    <w:p w:rsidR="009059DF" w:rsidRPr="009059DF" w:rsidRDefault="009059DF" w:rsidP="009059DF">
      <w:pPr>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 Up to 150 rooms</w:t>
      </w:r>
    </w:p>
    <w:p w:rsidR="009059DF" w:rsidRPr="009059DF" w:rsidRDefault="009059DF" w:rsidP="009059DF">
      <w:pPr>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 from 150 to 300 rooms</w:t>
      </w:r>
    </w:p>
    <w:p w:rsidR="009059DF" w:rsidRPr="009059DF" w:rsidRDefault="009059DF" w:rsidP="009059DF">
      <w:pPr>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 from 300 to 600 rooms</w:t>
      </w:r>
    </w:p>
    <w:p w:rsidR="009059DF" w:rsidRPr="009059DF" w:rsidRDefault="009059DF" w:rsidP="009059DF">
      <w:pPr>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 more than 600 rooms</w:t>
      </w:r>
    </w:p>
    <w:p w:rsidR="009059DF" w:rsidRPr="009059DF" w:rsidRDefault="009059DF" w:rsidP="009059DF">
      <w:pPr>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This classification allows hotels of the same size to compare their operating results and statistical data.</w:t>
      </w:r>
    </w:p>
    <w:p w:rsidR="009059DF" w:rsidRPr="009059DF" w:rsidRDefault="009059DF" w:rsidP="009059DF">
      <w:pPr>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2. Target market</w:t>
      </w:r>
    </w:p>
    <w:p w:rsidR="009059DF" w:rsidRPr="009059DF" w:rsidRDefault="009059DF" w:rsidP="009059DF">
      <w:pPr>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When creating a hotel, one of the most important questions is "who will stay in it? For whom is it intended?", i.e. it is necessary to determine the target market. The most widespread hotels on this basis usually include: commercial, airport hotels, luxury hotels, resort hotels, roadside hotels, casino hotels, inns (Bed&amp;Breakfast hotel). Depending on the type of hotels, the following attribute is also formed.</w:t>
      </w:r>
    </w:p>
    <w:p w:rsidR="009059DF" w:rsidRPr="009059DF" w:rsidRDefault="009059DF" w:rsidP="009059DF">
      <w:pPr>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3. Service level</w:t>
      </w:r>
    </w:p>
    <w:p w:rsidR="009059DF" w:rsidRPr="009059DF" w:rsidRDefault="009059DF" w:rsidP="009059DF">
      <w:pPr>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Another 1 classification feature is the level and number of services offered. According to this feature , hotels are offering:</w:t>
      </w:r>
    </w:p>
    <w:p w:rsidR="009059DF" w:rsidRPr="009059DF" w:rsidRDefault="009059DF" w:rsidP="009059DF">
      <w:pPr>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 The highest level of services – hotels designed to receive guests representing the highest political, managerial circles, celebrities, well-off people.</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 Average level of services – such hotels are designed for the largest segment of travelers. Most often they have from 150 to 200 numbers.</w:t>
      </w:r>
    </w:p>
    <w:p w:rsid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 xml:space="preserve">• Limited level of services – designed to receive people with a small income. Often such hotels </w:t>
      </w:r>
      <w:r w:rsidRPr="009059DF">
        <w:rPr>
          <w:rFonts w:ascii="Times New Roman" w:hAnsi="Times New Roman" w:cs="Times New Roman"/>
          <w:color w:val="222222"/>
          <w:sz w:val="24"/>
          <w:szCs w:val="24"/>
          <w:lang w:val="kk-KZ"/>
        </w:rPr>
        <w:lastRenderedPageBreak/>
        <w:t>can be found in small villages, near major highways. The main task and service is to "provide a roof over your head."</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4. Subordination</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Hotels can function as independent commercial enterprises or enter into hotel chains that provide them with certain advantages.</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Hotel chains are associations of hotels operating under a management contract. Such a contract is concluded between the owner of a particular hotel and a company providing management services. Often the same company manages a large number of hotels. Thus, chains are formed. N-r, the company Associate Inns, conducts the business of the Sheraton hotel chain.</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Franchise chains arise when a fairly profitable hotel company makes available to another its know-how for management, marketing, organization of affairs in response to the latter's compliance with certain conditions regarding service quality standards, interior design, and often room layout.</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Hotel chains can exist on the basis of a management contract (if there is a management firm in the center) and on the basis of a franchise agreement (if there is a hotel company in the center).</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Internal organization of the hotel.</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The information systems that exist in the hotel combine a variety of its services. Thus, at the beginning there should be some formal structure or internal organization that, on the one hand, will coordinate the efforts of employees to achieve the goal and mission of the organization and, on the other hand, will allow using the achievements of scientific and technological progress to reduce the time for performing various kinds of operations. Before designing an IP, it is necessary to clearly know the subordination and connections within the enterprise.</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An organizational chart is the most visual way to present this information. The classic of management Henri Fayol formulated the following principles of creating a good organization.</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 Unity of management. Regardless of the structure of the organization, the degree of decentralization and delegation of authority, one person should bear full and absolute responsibility for the activities of the entire enterprise.</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 Scalar method of transfer of authority. Full and absolute responsibility means the right not only to manage, but also to transfer, delegate some of the powers to other persons through the line of management.</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 Unity of subordination. Any employee can and should have only one supervisor.</w:t>
      </w:r>
    </w:p>
    <w:p w:rsid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 The principle of conformity. Delegated authority should correspond to the level of responsibility. If certain duties are assigned to a person, then he must be given the appropriate powers necessary to perform these duties.</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Communications, communication system. Both formal and informal lines of communication should be established and continuously maintained.</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Flexibility. The structure of the organization should allow making adjustments to it in connection with changes in methods, tasks, goals, the scale of commercial activity, the emergence of new technologies and resources.</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Accessibility of all levels of the organization. Any employee of the organization should have the right and opportunity to file a complaint, make a comment or submit complaints to the appropriate manager.</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Since the purpose of the organizational structure is to ensure the achievement of the tasks facing the organization, the design of the structure should be based on the strategic plans of the hotel.</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Organizational structure</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The management structure is linear-functional. The manager is at the head of the entire complex. He coordinates the work of managers of various departments. He also represents the Club at various conferences and seminars.</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The manager of the sports complex is responsible for the operation of all gyms and services that ensure the functioning of the sports complex. The sports complex includes: indoor tennis court, multi-purpose sports ground, gym, squash hall, saunas, swimming pool, solarium, beauty center, as well as bars. The hotel manager oversees the work of the following departments: Food &amp; Beverages, admin. (Front Office), business center. Let's consider in detail the functions of each of them.</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Food&amp;Beverages division.</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 xml:space="preserve">This is the most numerous division. These include waiters, hall administrators, cooks, </w:t>
      </w:r>
      <w:r w:rsidRPr="009059DF">
        <w:rPr>
          <w:rFonts w:ascii="Times New Roman" w:hAnsi="Times New Roman" w:cs="Times New Roman"/>
          <w:color w:val="222222"/>
          <w:sz w:val="24"/>
          <w:szCs w:val="24"/>
          <w:lang w:val="kk-KZ"/>
        </w:rPr>
        <w:lastRenderedPageBreak/>
        <w:t>bartenders and Room Service. Waiters work in the Vremena Goda restaurant, banquet hall, as well as during outdoor parties. The receipt of food in the kitchen is carried out as follows. Products, most often in the form of semi-finished products, arrive at the warehouse or in the refrigerator. Then, as needed, they go to the processing department, where the primary cooking is carried out. The final dish is made either in the hot shop or in the confectionery department.</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Interiors</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The interior of the restaurant hall is made in a classic continental style. The order of table setting is very strictly observed. The location of the tables themselves may vary depending on the wishes of customers. Directly adjacent to the restaurant is a Winter Garden, which serves as its additional hall. Its layout may also change. The banquet hall is designed for banquets and receptions. However, it can also serve as a conference room.</w:t>
      </w:r>
    </w:p>
    <w:p w:rsid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Room service - directly relates to the catering division. Waiters deliver dishes and drinks to the customer's room by order.</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The work is carried out as follows: the guest calls this service, the waitress takes the order and sends it, through the Micros system, to the kitchen, where it is performed. Then she picks up the order and delivers it to the guest in the room. After a while, the waitress calls the guest and asks if it is possible to pick up empty plates and utensils. In general, a guest can put dirty dishes out the door. In this case, the maid notices her and calls the waitresses. The room service is also responsible for the mini-bars that are in each room. A feature of this hotel is the possibility of making an order to replenish the contents of the mini-bar through the TV. This is a fairly new and convenient system. It allows you to both send an order to the beverage warehouse and keep a customer account. The information is entered into the system via the TV remote control.</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Bars located on the territory of the complex offer soft and alcoholic drinks and light snacks. Bars located outdoors usually work on weekends, but their work is not excluded during various presentations, concerts, parties.</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Administrative service</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The core of the administrative service is the so-called Front desk. This is the 1st service that the guest is facing. Its main tasks are: registration of guests and distribution of rooms; maintaining a register of the condition of rooms; storing keys; registration of departures; maintaining guest accounts; coordinating the work of maids; providing guests with various information, in particular on the work of the hotel. An integral part of the administrative service is the Room reservation department. Reservations can be made both by phone and by fax.</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The efforts of the Government of the Republic of Kazakhstan to include Kazakhstani hotels in the international room reservation system seem to be close to success. This booking system will be included in 1 package in international computer networks, such as "Amadeus", "Sabre", "Woldspan". Since the Government of the Republic of Kazakhstan participates in the financing of this program, booking services will be free for the hotel.</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The manager of the administrative service must:</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1) have all possible information about the hotel;</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2) he must be able to clearly plan the work of the administration;</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3) must constantly monitor the work of his department.</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All questions, problems and misunderstandings of guests should also be resolved with his help.</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The business center is a division of the hotel engaged in organizing and holding conferences, as well as providing computers, fax machines, copiers, and other office equipment for rent.</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The hotel is able to accommodate not only tourists and vacationers, but also groups of specialists who need conditions for conferences and seminars. The hotel's business center is equipped with almost all necessary office equipment. To date, about 60% of the total income of the hotel comes from conferences. This is due to the fact that the hotel is most often used as a place to relax on weekends, and on weekdays its load does not exceed 5-7%, i.e. 4-5 rooms are occupied. And conferences are held almost daily.</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Accounting in the hotel business: nuances and features</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As each person has their own characteristics, so every business or enterprise also has them. Do not forget about such an important aspect of the life of any enterprise as conducting a boom. accounting.</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lastRenderedPageBreak/>
        <w:t>The object of the hotel business is a property complex specializing in the provision of specialized services. The supplier of the latter can be an individual entrepreneur, a lawyer. face. Depending on the specifics and scope of the activity, the taxation regime is selected. He plays an important role in the organization of accounting.</w:t>
      </w:r>
    </w:p>
    <w:p w:rsid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The accounting specifics of the hotel business are also determined by the peculiarities of the implementation of services. They have a limited time frame. Services do not accumulate. The concept of work in progress is irrelevant for hotel accounting. The volume of services rendered, as a rule, strongly depends on the seasonal factor. The expenses incurred and the income received are calculated monthly.</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The object of the hotel business can provide consumers with different types of services. Temporary residence remains the main one. Additionally, household, transport, medical, and other services are offered. Their provision provides for the inclusion of relevant activities in the constituent documents. Different types of activities may involve combining tax regimes. In this case, separate accounting should take place.</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Revenue accounting</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The primary services of hotels and hotels are the provision of rooms for temporary accommodation, booking of rooms. Payment for services is income from the main activity. As for the reflection of income in accounting, its order is determined by the accounting policy. As a rule, revenue is accounted for daily. There is another order of income accounting. Revenue can be recorded at the time of departure of the guest. According to the Tax Code of the Republic of Kazakhstan, the payment for accommodation, room reservations is recognized as income from sales.</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There are certain conditions for the revenue to be reflected in accounting, the legal relationship between the supplier and the consumer must be confirmed. The supporting documents are contracts for the provision of services, booking requests, invoices for services. It is also important that the paid service is actually rendered. If the reservation is withdrawn, the funds are returned to the client. The refund conditions are set by the service provider and should not contradict the current legislation. All documented cash receipts are reflected in the accounting. The same goes for refunds.</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Cost accounting</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The hotel business provides for a large number of expenses. They are divided into material, personnel, etc. Depreciation charges are also taken into account as part of expenses. The latter are credited to the hotel or hotel's own fixed assets.</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The composition of labor costs includes the costs of staff remuneration, additional payments. Material expenses include utilities, payment for various services (e.g. laundry, dry cleaning, cleaning), purchase of inventory, consumables, maintenance of equipment installed at the facility. Other expenses include rental of property, postage, communication costs, security, maintenance of cash registers, etc.</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Accurate cost accounting is impossible without determining the cost of a room or a bed. The cost estimate is made for a certain period. It can be a day or a calendar month.</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Organization and accounting</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Like any company, a hotel or a hotel can organize and keep records on its own, with the involvement of a specialized third-party contractor. Hotel business entities are resorting to outsourcing more and more often. The removal of accounting for the staff allows you to significantly reduce the cost of maintaining unproductive staff.</w:t>
      </w:r>
    </w:p>
    <w:p w:rsidR="009059DF" w:rsidRP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Another reason for switching to outsourcing is the transfer of responsibility for the quality of accounting and reporting to the contractor. The specifics of the hotel business determines the complexity of accounting, tax accounting. Technical errors and errors caused by the human factor happen quite often. They can lead to distortion of the results of financial and economic activities, the tax base and, accordingly, the amount of taxes paid. The identification of errors by tax authorities is fraught with penalties, additional charges, and increased costs. Cooperation with an outsourcer allows you to reduce these risks.</w:t>
      </w:r>
    </w:p>
    <w:p w:rsidR="009059DF" w:rsidRDefault="009059DF" w:rsidP="009059DF">
      <w:pPr>
        <w:widowControl w:val="0"/>
        <w:spacing w:after="0" w:line="240" w:lineRule="auto"/>
        <w:ind w:firstLine="709"/>
        <w:jc w:val="both"/>
        <w:rPr>
          <w:rFonts w:ascii="Times New Roman" w:hAnsi="Times New Roman" w:cs="Times New Roman"/>
          <w:color w:val="222222"/>
          <w:sz w:val="24"/>
          <w:szCs w:val="24"/>
          <w:lang w:val="kk-KZ"/>
        </w:rPr>
      </w:pPr>
      <w:r w:rsidRPr="009059DF">
        <w:rPr>
          <w:rFonts w:ascii="Times New Roman" w:hAnsi="Times New Roman" w:cs="Times New Roman"/>
          <w:color w:val="222222"/>
          <w:sz w:val="24"/>
          <w:szCs w:val="24"/>
          <w:lang w:val="kk-KZ"/>
        </w:rPr>
        <w:t>It should also be noted the effectiveness of external accounting for hotel business entities offering consumers a wide range of services. Separate accounting of the main activity, restaurant activity, household and medical service units should be professional.</w:t>
      </w:r>
    </w:p>
    <w:p w:rsidR="009D7D69" w:rsidRPr="009D7D69" w:rsidRDefault="009D7D69" w:rsidP="009D7D69">
      <w:pPr>
        <w:widowControl w:val="0"/>
        <w:spacing w:after="0" w:line="240" w:lineRule="auto"/>
        <w:ind w:firstLine="709"/>
        <w:jc w:val="both"/>
        <w:rPr>
          <w:rFonts w:ascii="Times New Roman" w:hAnsi="Times New Roman" w:cs="Times New Roman"/>
          <w:color w:val="222222"/>
          <w:sz w:val="24"/>
          <w:szCs w:val="24"/>
          <w:lang w:val="kk-KZ"/>
        </w:rPr>
      </w:pPr>
      <w:r w:rsidRPr="009D7D69">
        <w:rPr>
          <w:rFonts w:ascii="Times New Roman" w:hAnsi="Times New Roman" w:cs="Times New Roman"/>
          <w:color w:val="222222"/>
          <w:sz w:val="24"/>
          <w:szCs w:val="24"/>
          <w:lang w:val="kk-KZ"/>
        </w:rPr>
        <w:t xml:space="preserve">Separate accounting of services makes it necessary to use several accounts for transactions. Each type of income is recorded on the corresponding subaccount. Also, a special account is used to </w:t>
      </w:r>
      <w:r w:rsidRPr="009D7D69">
        <w:rPr>
          <w:rFonts w:ascii="Times New Roman" w:hAnsi="Times New Roman" w:cs="Times New Roman"/>
          <w:color w:val="222222"/>
          <w:sz w:val="24"/>
          <w:szCs w:val="24"/>
          <w:lang w:val="kk-KZ"/>
        </w:rPr>
        <w:lastRenderedPageBreak/>
        <w:t>account for revenue, reflecting the status of settlements with buyers and customers. It is recommended to pay special attention to VAT when making transactions. It is accrued from the received advance payment, the amount of revenue.</w:t>
      </w:r>
    </w:p>
    <w:p w:rsidR="009059DF" w:rsidRDefault="009D7D69" w:rsidP="009D7D69">
      <w:pPr>
        <w:widowControl w:val="0"/>
        <w:spacing w:after="0" w:line="240" w:lineRule="auto"/>
        <w:ind w:firstLine="709"/>
        <w:jc w:val="both"/>
        <w:rPr>
          <w:rFonts w:ascii="Times New Roman" w:hAnsi="Times New Roman" w:cs="Times New Roman"/>
          <w:color w:val="222222"/>
          <w:sz w:val="24"/>
          <w:szCs w:val="24"/>
          <w:lang w:val="kk-KZ"/>
        </w:rPr>
      </w:pPr>
      <w:r w:rsidRPr="009D7D69">
        <w:rPr>
          <w:rFonts w:ascii="Times New Roman" w:hAnsi="Times New Roman" w:cs="Times New Roman"/>
          <w:color w:val="222222"/>
          <w:sz w:val="24"/>
          <w:szCs w:val="24"/>
          <w:lang w:val="kk-KZ"/>
        </w:rPr>
        <w:t>The accounting department documents the business operations performed at the enterprise: supply, purchase of goods, raw materials, materials, settlement transactions with suppliers, transport organizations, the budget, makes a calculation of the products produced, conducts inventory, calculates wages and taxes, keeps company records. Also, the accounting department is tasked with organizing control over supply by volume and assortment in accordance with concluded contracts, compliance with the standard and structure of inventory, finding ways to reduce commodity losses during storage, transportation and release. In ensuring the safety of inventory at the enterprise, the material responsibility of storekeepers, cashiers, production managers, sellers is organized. Daily reports on the balances and movement of goods and cash are provided to the accounting department. The cashier hands over the proceeds with a cash register tape and a cash register to the main cashier, according to the collection schedule, the money is transferred to the bank. 3 days before the issue of wages, funds are accumulated for payments to employees and only part of the proceeds is handed over to the bank.</w:t>
      </w:r>
    </w:p>
    <w:p w:rsidR="009D7D69" w:rsidRPr="009D7D69" w:rsidRDefault="009D7D69" w:rsidP="009D7D69">
      <w:pPr>
        <w:widowControl w:val="0"/>
        <w:spacing w:after="0" w:line="240" w:lineRule="auto"/>
        <w:ind w:firstLine="709"/>
        <w:jc w:val="both"/>
        <w:rPr>
          <w:rFonts w:ascii="Times New Roman" w:hAnsi="Times New Roman" w:cs="Times New Roman"/>
          <w:color w:val="222222"/>
          <w:sz w:val="24"/>
          <w:szCs w:val="24"/>
          <w:lang w:val="kk-KZ"/>
        </w:rPr>
      </w:pPr>
      <w:r w:rsidRPr="009D7D69">
        <w:rPr>
          <w:rFonts w:ascii="Times New Roman" w:hAnsi="Times New Roman" w:cs="Times New Roman"/>
          <w:color w:val="222222"/>
          <w:sz w:val="24"/>
          <w:szCs w:val="24"/>
          <w:lang w:val="kk-KZ"/>
        </w:rPr>
        <w:t>Annual and quarterly accounting reports provide sufficiently complete information to assess the efficiency of the enterprise. Its standard forms are established by the Ministry of Finance and are regulated by the Law on Accounting and Reporting and the instructions on the composition and procedure for completing the annual accounting report.</w:t>
      </w:r>
    </w:p>
    <w:p w:rsidR="009D7D69" w:rsidRPr="009D7D69" w:rsidRDefault="009D7D69" w:rsidP="009D7D69">
      <w:pPr>
        <w:widowControl w:val="0"/>
        <w:spacing w:after="0" w:line="240" w:lineRule="auto"/>
        <w:ind w:firstLine="709"/>
        <w:jc w:val="both"/>
        <w:rPr>
          <w:rFonts w:ascii="Times New Roman" w:hAnsi="Times New Roman" w:cs="Times New Roman"/>
          <w:color w:val="222222"/>
          <w:sz w:val="24"/>
          <w:szCs w:val="24"/>
          <w:lang w:val="kk-KZ"/>
        </w:rPr>
      </w:pPr>
      <w:r w:rsidRPr="009D7D69">
        <w:rPr>
          <w:rFonts w:ascii="Times New Roman" w:hAnsi="Times New Roman" w:cs="Times New Roman"/>
          <w:color w:val="222222"/>
          <w:sz w:val="24"/>
          <w:szCs w:val="24"/>
          <w:lang w:val="kk-KZ"/>
        </w:rPr>
        <w:t>It includes the following forms: the balance sheet of the enterprise, the profit and loss statement (OPI), an appendix to the balance sheet of the enterprise.</w:t>
      </w:r>
    </w:p>
    <w:p w:rsidR="009D7D69" w:rsidRPr="009D7D69" w:rsidRDefault="009D7D69" w:rsidP="009D7D69">
      <w:pPr>
        <w:widowControl w:val="0"/>
        <w:spacing w:after="0" w:line="240" w:lineRule="auto"/>
        <w:ind w:firstLine="709"/>
        <w:jc w:val="both"/>
        <w:rPr>
          <w:rFonts w:ascii="Times New Roman" w:hAnsi="Times New Roman" w:cs="Times New Roman"/>
          <w:color w:val="222222"/>
          <w:sz w:val="24"/>
          <w:szCs w:val="24"/>
          <w:lang w:val="kk-KZ"/>
        </w:rPr>
      </w:pPr>
      <w:r w:rsidRPr="009D7D69">
        <w:rPr>
          <w:rFonts w:ascii="Times New Roman" w:hAnsi="Times New Roman" w:cs="Times New Roman"/>
          <w:color w:val="222222"/>
          <w:sz w:val="24"/>
          <w:szCs w:val="24"/>
          <w:lang w:val="kk-KZ"/>
        </w:rPr>
        <w:t>As an appendix to the annual report, an explanatory note is provided, prepared by employees of the relevant departments, and in the case of an audit by an audit organization, an audit report.</w:t>
      </w:r>
    </w:p>
    <w:p w:rsidR="009D7D69" w:rsidRPr="009D7D69" w:rsidRDefault="009D7D69" w:rsidP="009D7D69">
      <w:pPr>
        <w:widowControl w:val="0"/>
        <w:spacing w:after="0" w:line="240" w:lineRule="auto"/>
        <w:ind w:firstLine="709"/>
        <w:jc w:val="both"/>
        <w:rPr>
          <w:rFonts w:ascii="Times New Roman" w:hAnsi="Times New Roman" w:cs="Times New Roman"/>
          <w:color w:val="222222"/>
          <w:sz w:val="24"/>
          <w:szCs w:val="24"/>
          <w:lang w:val="kk-KZ"/>
        </w:rPr>
      </w:pPr>
      <w:r w:rsidRPr="009D7D69">
        <w:rPr>
          <w:rFonts w:ascii="Times New Roman" w:hAnsi="Times New Roman" w:cs="Times New Roman"/>
          <w:color w:val="222222"/>
          <w:sz w:val="24"/>
          <w:szCs w:val="24"/>
          <w:lang w:val="kk-KZ"/>
        </w:rPr>
        <w:t>Marketing and Public Relations Department.</w:t>
      </w:r>
    </w:p>
    <w:p w:rsidR="009D7D69" w:rsidRPr="009D7D69" w:rsidRDefault="009D7D69" w:rsidP="009D7D69">
      <w:pPr>
        <w:widowControl w:val="0"/>
        <w:spacing w:after="0" w:line="240" w:lineRule="auto"/>
        <w:ind w:firstLine="709"/>
        <w:jc w:val="both"/>
        <w:rPr>
          <w:rFonts w:ascii="Times New Roman" w:hAnsi="Times New Roman" w:cs="Times New Roman"/>
          <w:color w:val="222222"/>
          <w:sz w:val="24"/>
          <w:szCs w:val="24"/>
          <w:lang w:val="kk-KZ"/>
        </w:rPr>
      </w:pPr>
      <w:r w:rsidRPr="009D7D69">
        <w:rPr>
          <w:rFonts w:ascii="Times New Roman" w:hAnsi="Times New Roman" w:cs="Times New Roman"/>
          <w:color w:val="222222"/>
          <w:sz w:val="24"/>
          <w:szCs w:val="24"/>
          <w:lang w:val="kk-KZ"/>
        </w:rPr>
        <w:t>This department is the most shadowy division of the hotel. Although for many, acquaintance with the hotel begins with him. The duties of employees employed in this department can be divided into 4 groups: sales, conference and business seminar services, advertising and public relations. The main purpose of the marketing department is to sell the products and services of the hotel. In this regard, marketers work in close cooperation with the administrative service and conference managers. At an early stage, marketers research the market and determine the segment they will target. Then they study the work of their competitors, identifying their strengths and weaknesses. In addition to notifying the department that is able to meet this need, the administrative service informs the marketing department about all the needs of the guests.</w:t>
      </w:r>
    </w:p>
    <w:p w:rsidR="009D7D69" w:rsidRPr="009D7D69" w:rsidRDefault="009D7D69" w:rsidP="009D7D69">
      <w:pPr>
        <w:widowControl w:val="0"/>
        <w:spacing w:after="0" w:line="240" w:lineRule="auto"/>
        <w:ind w:firstLine="709"/>
        <w:jc w:val="both"/>
        <w:rPr>
          <w:rFonts w:ascii="Times New Roman" w:hAnsi="Times New Roman" w:cs="Times New Roman"/>
          <w:color w:val="222222"/>
          <w:sz w:val="24"/>
          <w:szCs w:val="24"/>
          <w:lang w:val="kk-KZ"/>
        </w:rPr>
      </w:pPr>
      <w:r w:rsidRPr="009D7D69">
        <w:rPr>
          <w:rFonts w:ascii="Times New Roman" w:hAnsi="Times New Roman" w:cs="Times New Roman"/>
          <w:color w:val="222222"/>
          <w:sz w:val="24"/>
          <w:szCs w:val="24"/>
          <w:lang w:val="kk-KZ"/>
        </w:rPr>
        <w:t>For many guests, acquaintance with the hotel begins with this division. The duties of employees employed in this department can be divided into 4 groups: sales; services for organizing conferences and business seminars; advertising; public relations.</w:t>
      </w:r>
    </w:p>
    <w:p w:rsidR="009D7D69" w:rsidRPr="009D7D69" w:rsidRDefault="009D7D69" w:rsidP="009D7D69">
      <w:pPr>
        <w:widowControl w:val="0"/>
        <w:spacing w:after="0" w:line="240" w:lineRule="auto"/>
        <w:ind w:firstLine="709"/>
        <w:jc w:val="both"/>
        <w:rPr>
          <w:rFonts w:ascii="Times New Roman" w:hAnsi="Times New Roman" w:cs="Times New Roman"/>
          <w:color w:val="222222"/>
          <w:sz w:val="24"/>
          <w:szCs w:val="24"/>
          <w:lang w:val="kk-KZ"/>
        </w:rPr>
      </w:pPr>
      <w:r w:rsidRPr="009D7D69">
        <w:rPr>
          <w:rFonts w:ascii="Times New Roman" w:hAnsi="Times New Roman" w:cs="Times New Roman"/>
          <w:color w:val="222222"/>
          <w:sz w:val="24"/>
          <w:szCs w:val="24"/>
          <w:lang w:val="kk-KZ"/>
        </w:rPr>
        <w:t>At the early stage of the development of the marketing service of hotel enterprises, the goals of marketers were to study the market and determine the segment that it is necessary to focus on, study the work of competitors, determine their strengths and weaknesses. Sales departments were gradually reformed, capturing separate marketing functions, as a result of which independent, specialized marketing departments emerged.</w:t>
      </w:r>
    </w:p>
    <w:p w:rsidR="009D7D69" w:rsidRPr="009D7D69" w:rsidRDefault="009D7D69" w:rsidP="009D7D69">
      <w:pPr>
        <w:widowControl w:val="0"/>
        <w:spacing w:after="0" w:line="240" w:lineRule="auto"/>
        <w:ind w:firstLine="709"/>
        <w:jc w:val="both"/>
        <w:rPr>
          <w:rFonts w:ascii="Times New Roman" w:hAnsi="Times New Roman" w:cs="Times New Roman"/>
          <w:color w:val="222222"/>
          <w:sz w:val="24"/>
          <w:szCs w:val="24"/>
          <w:lang w:val="kk-KZ"/>
        </w:rPr>
      </w:pPr>
      <w:r w:rsidRPr="009D7D69">
        <w:rPr>
          <w:rFonts w:ascii="Times New Roman" w:hAnsi="Times New Roman" w:cs="Times New Roman"/>
          <w:color w:val="222222"/>
          <w:sz w:val="24"/>
          <w:szCs w:val="24"/>
          <w:lang w:val="kk-KZ"/>
        </w:rPr>
        <w:t>At a later stage, the marketing division becomes branched and includes previously dominant sales structures; at the same time, the position of vice president (deputy director) of the marketing firm arises, who receives expanded management rights, including sales divisions. In fact, the marketing and sales services of hotel enterprises arose as a result of the merger of sales departments (sales of vouchers) and advertising departments. This approach was able to provide a holistic marketing concept and move from an instrumental to a conceptual and strategic understanding of the role of marketing. The successful operation of an enterprise depends on which of the approaches to the interrelationships of the main production and economic functions dominates in the company-wide concept: traditional, production-oriented, or new, consumer- and market-oriented. Marketing orientation first of all requires an economic approach: you should produce only what will be in demand by the market.</w:t>
      </w:r>
    </w:p>
    <w:p w:rsidR="009D7D69" w:rsidRPr="009D7D69" w:rsidRDefault="009D7D69" w:rsidP="009D7D69">
      <w:pPr>
        <w:widowControl w:val="0"/>
        <w:spacing w:after="0" w:line="240" w:lineRule="auto"/>
        <w:ind w:firstLine="709"/>
        <w:jc w:val="both"/>
        <w:rPr>
          <w:rFonts w:ascii="Times New Roman" w:hAnsi="Times New Roman" w:cs="Times New Roman"/>
          <w:color w:val="222222"/>
          <w:sz w:val="24"/>
          <w:szCs w:val="24"/>
          <w:lang w:val="kk-KZ"/>
        </w:rPr>
      </w:pPr>
      <w:r w:rsidRPr="009D7D69">
        <w:rPr>
          <w:rFonts w:ascii="Times New Roman" w:hAnsi="Times New Roman" w:cs="Times New Roman"/>
          <w:color w:val="222222"/>
          <w:sz w:val="24"/>
          <w:szCs w:val="24"/>
          <w:lang w:val="kk-KZ"/>
        </w:rPr>
        <w:t>The main goal of the marketing department is to increase the number of sales of products (hotel services), so marketers work in close cooperation with the administrative service and conference managers.</w:t>
      </w:r>
    </w:p>
    <w:p w:rsidR="009D7D69" w:rsidRDefault="009D7D69" w:rsidP="009D7D69">
      <w:pPr>
        <w:widowControl w:val="0"/>
        <w:spacing w:after="0" w:line="240" w:lineRule="auto"/>
        <w:ind w:firstLine="709"/>
        <w:jc w:val="both"/>
        <w:rPr>
          <w:rFonts w:ascii="Times New Roman" w:hAnsi="Times New Roman" w:cs="Times New Roman"/>
          <w:color w:val="222222"/>
          <w:sz w:val="24"/>
          <w:szCs w:val="24"/>
          <w:lang w:val="kk-KZ"/>
        </w:rPr>
      </w:pPr>
      <w:r w:rsidRPr="009D7D69">
        <w:rPr>
          <w:rFonts w:ascii="Times New Roman" w:hAnsi="Times New Roman" w:cs="Times New Roman"/>
          <w:color w:val="222222"/>
          <w:sz w:val="24"/>
          <w:szCs w:val="24"/>
          <w:lang w:val="kk-KZ"/>
        </w:rPr>
        <w:lastRenderedPageBreak/>
        <w:t>As part of the marketing policy is the mailing of greeting cards with various holidays to guests who have previously stayed at the hotel: New Year, March 8, Christmas, Easter. Advertising, the budget of which is determined by the owner of the complex, appears in newspapers and magazines, which are read by potential customers of the hotel. These are newspapers, the magazine "Passport to the New World", etc. Sometimes you can hear a commercial of the complex on the waves of radio stations.</w:t>
      </w:r>
    </w:p>
    <w:p w:rsidR="009D7D69" w:rsidRPr="009D7D69" w:rsidRDefault="009D7D69" w:rsidP="009D7D69">
      <w:pPr>
        <w:widowControl w:val="0"/>
        <w:spacing w:after="0" w:line="240" w:lineRule="auto"/>
        <w:ind w:firstLine="709"/>
        <w:jc w:val="both"/>
        <w:rPr>
          <w:rFonts w:ascii="Times New Roman" w:hAnsi="Times New Roman" w:cs="Times New Roman"/>
          <w:color w:val="222222"/>
          <w:sz w:val="24"/>
          <w:szCs w:val="24"/>
          <w:lang w:val="kk-KZ"/>
        </w:rPr>
      </w:pPr>
      <w:r w:rsidRPr="009D7D69">
        <w:rPr>
          <w:rFonts w:ascii="Times New Roman" w:hAnsi="Times New Roman" w:cs="Times New Roman"/>
          <w:color w:val="222222"/>
          <w:sz w:val="24"/>
          <w:szCs w:val="24"/>
          <w:lang w:val="kk-KZ"/>
        </w:rPr>
        <w:t>Public relations involves the process of providing potential guests with attractive information about the work of the hotel. The responsibilities of this department include: development and adoption of layouts of brochures and other advertising and information publications, presentation of the hotel and its services to future guests, communication with the media, organization of press conferences.</w:t>
      </w:r>
    </w:p>
    <w:p w:rsidR="009D7D69" w:rsidRPr="009D7D69" w:rsidRDefault="009D7D69" w:rsidP="009D7D69">
      <w:pPr>
        <w:widowControl w:val="0"/>
        <w:spacing w:after="0" w:line="240" w:lineRule="auto"/>
        <w:ind w:firstLine="709"/>
        <w:jc w:val="both"/>
        <w:rPr>
          <w:rFonts w:ascii="Times New Roman" w:hAnsi="Times New Roman" w:cs="Times New Roman"/>
          <w:color w:val="222222"/>
          <w:sz w:val="24"/>
          <w:szCs w:val="24"/>
          <w:lang w:val="kk-KZ"/>
        </w:rPr>
      </w:pPr>
      <w:r w:rsidRPr="009D7D69">
        <w:rPr>
          <w:rFonts w:ascii="Times New Roman" w:hAnsi="Times New Roman" w:cs="Times New Roman"/>
          <w:color w:val="222222"/>
          <w:sz w:val="24"/>
          <w:szCs w:val="24"/>
          <w:lang w:val="kk-KZ"/>
        </w:rPr>
        <w:t>Thus, the marketing department is a kind of analytical center that accumulates various kinds of information and builds a sales strategy based on it. One of the forms of promotion of the hotel in the market is the invitation of the elite of pop culture and the organization of various presentations at the expense of the hotel. The result of such actions is wider press coverage of the complex's capabilities.</w:t>
      </w:r>
    </w:p>
    <w:p w:rsidR="009D7D69" w:rsidRPr="009D7D69" w:rsidRDefault="009D7D69" w:rsidP="009D7D69">
      <w:pPr>
        <w:widowControl w:val="0"/>
        <w:spacing w:after="0" w:line="240" w:lineRule="auto"/>
        <w:ind w:firstLine="709"/>
        <w:jc w:val="both"/>
        <w:rPr>
          <w:rFonts w:ascii="Times New Roman" w:hAnsi="Times New Roman" w:cs="Times New Roman"/>
          <w:color w:val="222222"/>
          <w:sz w:val="24"/>
          <w:szCs w:val="24"/>
          <w:lang w:val="kk-KZ"/>
        </w:rPr>
      </w:pPr>
      <w:r w:rsidRPr="009D7D69">
        <w:rPr>
          <w:rFonts w:ascii="Times New Roman" w:hAnsi="Times New Roman" w:cs="Times New Roman"/>
          <w:color w:val="222222"/>
          <w:sz w:val="24"/>
          <w:szCs w:val="24"/>
          <w:lang w:val="kk-KZ"/>
        </w:rPr>
        <w:t>Nowadays, the hotel industry is an industry with a high level of competition. Increasingly, we are witnessing a new hotel opening. New concepts are created in order to fully meet the needs of certain groups of consumers. Enterprises are created, and after a while some of them do not stand up to competition and go out of business. In the hotel industry, the word "service", as already noted above, means a system of measures that ensure a high level of comfort, satisfying a wide variety of household, economic and cultural needs of guests. And every year these requests and requirements for services are increasing. And the higher the culture and quality of guest services, the higher the image of the hotel, the more attractive it is for customers and, no less important today, the more successful the material prosperity of the hotel.</w:t>
      </w:r>
    </w:p>
    <w:p w:rsidR="009D7D69" w:rsidRPr="009059DF" w:rsidRDefault="009D7D69" w:rsidP="009D7D69">
      <w:pPr>
        <w:widowControl w:val="0"/>
        <w:spacing w:after="0" w:line="240" w:lineRule="auto"/>
        <w:ind w:firstLine="709"/>
        <w:jc w:val="both"/>
        <w:rPr>
          <w:rFonts w:ascii="Times New Roman" w:hAnsi="Times New Roman" w:cs="Times New Roman"/>
          <w:color w:val="222222"/>
          <w:sz w:val="24"/>
          <w:szCs w:val="24"/>
          <w:lang w:val="kk-KZ"/>
        </w:rPr>
      </w:pPr>
      <w:r w:rsidRPr="009D7D69">
        <w:rPr>
          <w:rFonts w:ascii="Times New Roman" w:hAnsi="Times New Roman" w:cs="Times New Roman"/>
          <w:color w:val="222222"/>
          <w:sz w:val="24"/>
          <w:szCs w:val="24"/>
          <w:lang w:val="kk-KZ"/>
        </w:rPr>
        <w:t>At hotel enterprises of various types and different capacities, the number of services may be more or less. Their functions may also vary. N-r, only in the structure of large hotel complexes, booking and service services are independent structural units. At small and medium-sized enterprises, the functions of booking and customer service are performed by individual employees of the reception and accommodation service. This also applies to the marketing service, engineering and operational, financial and accounting, and commercial services.</w:t>
      </w:r>
    </w:p>
    <w:p w:rsidR="00E822F8" w:rsidRPr="00B84E0F" w:rsidRDefault="00E822F8" w:rsidP="00E822F8">
      <w:pPr>
        <w:spacing w:after="0" w:line="240" w:lineRule="auto"/>
        <w:ind w:firstLine="709"/>
        <w:jc w:val="both"/>
        <w:rPr>
          <w:rFonts w:ascii="Times New Roman" w:hAnsi="Times New Roman" w:cs="Times New Roman"/>
          <w:color w:val="222222"/>
          <w:sz w:val="28"/>
          <w:szCs w:val="28"/>
          <w:lang w:val="en-US"/>
        </w:rPr>
      </w:pPr>
    </w:p>
    <w:p w:rsidR="00E822F8" w:rsidRPr="00B84E0F" w:rsidRDefault="00E822F8" w:rsidP="00E822F8">
      <w:pPr>
        <w:spacing w:after="0" w:line="240" w:lineRule="auto"/>
        <w:ind w:firstLine="709"/>
        <w:jc w:val="both"/>
        <w:rPr>
          <w:rFonts w:ascii="Times New Roman" w:hAnsi="Times New Roman" w:cs="Times New Roman"/>
          <w:color w:val="222222"/>
          <w:sz w:val="28"/>
          <w:szCs w:val="28"/>
          <w:lang w:val="en-US"/>
        </w:rPr>
      </w:pPr>
    </w:p>
    <w:p w:rsidR="00E822F8" w:rsidRPr="00B84E0F" w:rsidRDefault="00E822F8" w:rsidP="00E822F8">
      <w:pPr>
        <w:spacing w:after="0" w:line="240" w:lineRule="auto"/>
        <w:ind w:firstLine="709"/>
        <w:jc w:val="both"/>
        <w:rPr>
          <w:rFonts w:ascii="Times New Roman" w:hAnsi="Times New Roman" w:cs="Times New Roman"/>
          <w:color w:val="222222"/>
          <w:sz w:val="28"/>
          <w:szCs w:val="28"/>
          <w:lang w:val="en-US"/>
        </w:rPr>
      </w:pPr>
    </w:p>
    <w:p w:rsidR="001728B3" w:rsidRPr="001728B3" w:rsidRDefault="001728B3" w:rsidP="001728B3">
      <w:pPr>
        <w:spacing w:after="120" w:line="240" w:lineRule="auto"/>
        <w:jc w:val="center"/>
        <w:rPr>
          <w:rFonts w:ascii="Times New Roman" w:hAnsi="Times New Roman" w:cs="Times New Roman"/>
          <w:b/>
          <w:sz w:val="24"/>
          <w:szCs w:val="24"/>
          <w:lang w:val="kk-KZ"/>
        </w:rPr>
      </w:pPr>
      <w:r w:rsidRPr="001728B3">
        <w:rPr>
          <w:rFonts w:ascii="Times New Roman" w:hAnsi="Times New Roman" w:cs="Times New Roman"/>
          <w:b/>
          <w:sz w:val="24"/>
          <w:szCs w:val="24"/>
          <w:lang w:val="kk-KZ"/>
        </w:rPr>
        <w:t xml:space="preserve">Topic 6. </w:t>
      </w:r>
      <w:r w:rsidR="00B7443A" w:rsidRPr="00B7443A">
        <w:rPr>
          <w:rFonts w:ascii="Times New Roman" w:hAnsi="Times New Roman" w:cs="Times New Roman"/>
          <w:b/>
          <w:sz w:val="24"/>
          <w:szCs w:val="24"/>
          <w:lang w:val="kk-KZ"/>
        </w:rPr>
        <w:t>The purpose of hotels and their placement in the planning structure of the city</w:t>
      </w:r>
    </w:p>
    <w:p w:rsidR="001728B3" w:rsidRPr="001728B3" w:rsidRDefault="001728B3" w:rsidP="00B7443A">
      <w:pPr>
        <w:spacing w:after="120" w:line="240" w:lineRule="auto"/>
        <w:ind w:firstLine="567"/>
        <w:jc w:val="both"/>
        <w:rPr>
          <w:rFonts w:ascii="Times New Roman" w:hAnsi="Times New Roman" w:cs="Times New Roman"/>
          <w:b/>
          <w:sz w:val="24"/>
          <w:szCs w:val="24"/>
          <w:lang w:val="kk-KZ"/>
        </w:rPr>
      </w:pPr>
      <w:r w:rsidRPr="001728B3">
        <w:rPr>
          <w:rFonts w:ascii="Times New Roman" w:hAnsi="Times New Roman" w:cs="Times New Roman"/>
          <w:b/>
          <w:sz w:val="24"/>
          <w:szCs w:val="24"/>
          <w:lang w:val="kk-KZ"/>
        </w:rPr>
        <w:t xml:space="preserve">1. </w:t>
      </w:r>
      <w:r w:rsidR="00B7443A" w:rsidRPr="00B7443A">
        <w:rPr>
          <w:rFonts w:ascii="Times New Roman" w:hAnsi="Times New Roman" w:cs="Times New Roman"/>
          <w:b/>
          <w:sz w:val="24"/>
          <w:szCs w:val="24"/>
          <w:lang w:val="kk-KZ"/>
        </w:rPr>
        <w:t>Buildings of hotels intended for short-term accommodation.</w:t>
      </w:r>
      <w:r w:rsidR="00B7443A">
        <w:rPr>
          <w:rFonts w:ascii="Times New Roman" w:hAnsi="Times New Roman" w:cs="Times New Roman"/>
          <w:b/>
          <w:sz w:val="24"/>
          <w:szCs w:val="24"/>
          <w:lang w:val="kk-KZ"/>
        </w:rPr>
        <w:t xml:space="preserve"> </w:t>
      </w:r>
      <w:r w:rsidR="00B7443A" w:rsidRPr="00B7443A">
        <w:rPr>
          <w:rFonts w:ascii="Times New Roman" w:hAnsi="Times New Roman" w:cs="Times New Roman"/>
          <w:b/>
          <w:sz w:val="24"/>
          <w:szCs w:val="24"/>
          <w:lang w:val="kk-KZ"/>
        </w:rPr>
        <w:t>Functional purpose of hotels.</w:t>
      </w:r>
      <w:r w:rsidRPr="001728B3">
        <w:rPr>
          <w:rFonts w:ascii="Times New Roman" w:hAnsi="Times New Roman" w:cs="Times New Roman"/>
          <w:b/>
          <w:sz w:val="24"/>
          <w:szCs w:val="24"/>
          <w:lang w:val="kk-KZ"/>
        </w:rPr>
        <w:t>.</w:t>
      </w:r>
    </w:p>
    <w:p w:rsidR="001728B3" w:rsidRPr="001728B3" w:rsidRDefault="001728B3" w:rsidP="00B7443A">
      <w:pPr>
        <w:spacing w:after="0" w:line="240" w:lineRule="auto"/>
        <w:ind w:firstLine="567"/>
        <w:jc w:val="both"/>
        <w:rPr>
          <w:rFonts w:ascii="Times New Roman" w:hAnsi="Times New Roman" w:cs="Times New Roman"/>
          <w:b/>
          <w:sz w:val="24"/>
          <w:szCs w:val="24"/>
          <w:lang w:val="kk-KZ"/>
        </w:rPr>
      </w:pPr>
      <w:r w:rsidRPr="001728B3">
        <w:rPr>
          <w:rFonts w:ascii="Times New Roman" w:hAnsi="Times New Roman" w:cs="Times New Roman"/>
          <w:b/>
          <w:sz w:val="24"/>
          <w:szCs w:val="24"/>
          <w:lang w:val="kk-KZ"/>
        </w:rPr>
        <w:t xml:space="preserve">2. </w:t>
      </w:r>
      <w:r w:rsidR="00B7443A" w:rsidRPr="00B7443A">
        <w:rPr>
          <w:rFonts w:ascii="Times New Roman" w:hAnsi="Times New Roman" w:cs="Times New Roman"/>
          <w:b/>
          <w:sz w:val="24"/>
          <w:szCs w:val="24"/>
          <w:lang w:val="kk-KZ"/>
        </w:rPr>
        <w:t>The model of hotel accommodation in the planning structure of the city. Modern hotels as a multifunctional complex.</w:t>
      </w:r>
      <w:r w:rsidR="00B7443A">
        <w:rPr>
          <w:rFonts w:ascii="Times New Roman" w:hAnsi="Times New Roman" w:cs="Times New Roman"/>
          <w:b/>
          <w:sz w:val="24"/>
          <w:szCs w:val="24"/>
          <w:lang w:val="kk-KZ"/>
        </w:rPr>
        <w:t xml:space="preserve"> </w:t>
      </w:r>
      <w:r w:rsidR="00B7443A" w:rsidRPr="00B7443A">
        <w:rPr>
          <w:rFonts w:ascii="Times New Roman" w:hAnsi="Times New Roman" w:cs="Times New Roman"/>
          <w:b/>
          <w:sz w:val="24"/>
          <w:szCs w:val="24"/>
          <w:lang w:val="kk-KZ"/>
        </w:rPr>
        <w:t>Suburban location of hotels.</w:t>
      </w:r>
      <w:r w:rsidRPr="001728B3">
        <w:rPr>
          <w:rFonts w:ascii="Times New Roman" w:hAnsi="Times New Roman" w:cs="Times New Roman"/>
          <w:b/>
          <w:sz w:val="24"/>
          <w:szCs w:val="24"/>
          <w:lang w:val="kk-KZ"/>
        </w:rPr>
        <w:t>.</w:t>
      </w:r>
    </w:p>
    <w:p w:rsidR="001728B3" w:rsidRPr="001728B3" w:rsidRDefault="001728B3" w:rsidP="001728B3">
      <w:pPr>
        <w:spacing w:after="0" w:line="240" w:lineRule="auto"/>
        <w:jc w:val="center"/>
        <w:rPr>
          <w:rFonts w:ascii="Times New Roman" w:hAnsi="Times New Roman" w:cs="Times New Roman"/>
          <w:sz w:val="24"/>
          <w:szCs w:val="24"/>
          <w:lang w:val="kk-KZ"/>
        </w:rPr>
      </w:pPr>
    </w:p>
    <w:p w:rsidR="00C25732" w:rsidRPr="00C25732" w:rsidRDefault="00C25732" w:rsidP="00C25732">
      <w:pPr>
        <w:spacing w:after="0" w:line="240" w:lineRule="auto"/>
        <w:ind w:firstLine="567"/>
        <w:jc w:val="both"/>
        <w:rPr>
          <w:rFonts w:ascii="Times New Roman" w:hAnsi="Times New Roman" w:cs="Times New Roman"/>
          <w:sz w:val="24"/>
          <w:szCs w:val="24"/>
          <w:lang w:val="en-US"/>
        </w:rPr>
      </w:pPr>
      <w:r w:rsidRPr="00C25732">
        <w:rPr>
          <w:rFonts w:ascii="Times New Roman" w:hAnsi="Times New Roman" w:cs="Times New Roman"/>
          <w:sz w:val="24"/>
          <w:szCs w:val="24"/>
          <w:lang w:val="en-US"/>
        </w:rPr>
        <w:t>Hotel buildings are designed for short-term residence of people in order to carry out various types of activities. These can be business contacts during business trips (production at various enterprises and commercial for the purpose of carrying out various transactions), participation in meetings, conferences, symposiums, etc., tourist trips to get acquainted with natural attractions, historical and architectural monuments (cities, regions, countries); trips for the purpose of recreation, resort treatment, rehabilitation, as well as for sports competitions, etc.</w:t>
      </w:r>
    </w:p>
    <w:p w:rsidR="001728B3" w:rsidRPr="00C25732" w:rsidRDefault="00C25732" w:rsidP="00C25732">
      <w:pPr>
        <w:spacing w:after="0" w:line="240" w:lineRule="auto"/>
        <w:ind w:firstLine="567"/>
        <w:jc w:val="both"/>
        <w:rPr>
          <w:rFonts w:ascii="Times New Roman" w:hAnsi="Times New Roman" w:cs="Times New Roman"/>
          <w:sz w:val="24"/>
          <w:szCs w:val="24"/>
          <w:lang w:val="en-US"/>
        </w:rPr>
      </w:pPr>
      <w:r w:rsidRPr="00C25732">
        <w:rPr>
          <w:rFonts w:ascii="Times New Roman" w:hAnsi="Times New Roman" w:cs="Times New Roman"/>
          <w:sz w:val="24"/>
          <w:szCs w:val="24"/>
          <w:lang w:val="en-US"/>
        </w:rPr>
        <w:t>The functional purpose of hotels has a great influence on their placement in the planning structure of the city. Urban planning analysis of hotel placement in the planning structure of large, large and largest cities allows us to identify several characteristic methods of their placement.</w:t>
      </w:r>
    </w:p>
    <w:p w:rsidR="00C25732" w:rsidRPr="007849A6" w:rsidRDefault="00C25732" w:rsidP="00C25732">
      <w:pPr>
        <w:spacing w:after="0" w:line="240" w:lineRule="auto"/>
        <w:ind w:firstLine="567"/>
        <w:jc w:val="both"/>
        <w:rPr>
          <w:rFonts w:ascii="Times New Roman" w:hAnsi="Times New Roman" w:cs="Times New Roman"/>
          <w:sz w:val="24"/>
          <w:szCs w:val="24"/>
          <w:lang w:val="en-US"/>
        </w:rPr>
      </w:pPr>
      <w:r w:rsidRPr="00C25732">
        <w:rPr>
          <w:rFonts w:ascii="Times New Roman" w:hAnsi="Times New Roman" w:cs="Times New Roman"/>
          <w:sz w:val="24"/>
          <w:szCs w:val="24"/>
          <w:lang w:val="en-US"/>
        </w:rPr>
        <w:t xml:space="preserve">The main trend of the post-war period was the placement of large hotels in the city center. They were an integral planning element of the central squares of the city (the hotel "Moscow" in Kiev, "Kharkov" in Kharkov, etc.), were located on the central thoroughfares. This trend has continued at the present time. The practice of operating hotels shows that their location in the city center is most effective for many reasons. The center of any city, as a rule, is well connected in the transport situation with all its districts and main communications – train stations (railway, bus station, airport terminal). </w:t>
      </w:r>
      <w:r w:rsidRPr="00C25732">
        <w:rPr>
          <w:rFonts w:ascii="Times New Roman" w:hAnsi="Times New Roman" w:cs="Times New Roman"/>
          <w:sz w:val="24"/>
          <w:szCs w:val="24"/>
          <w:lang w:val="en-US"/>
        </w:rPr>
        <w:lastRenderedPageBreak/>
        <w:t>On the territory of the historical center of the city there are mainly architectural and historical monuments, which creates comfortable conditions for tourists, since the objects of their interests are located in the pedestrian accessibility zone. The location of the hotel in the city center is an important factor in saving time for many people coming. Therefore, the construction of hotels will continue to be carried out in the central part of the city.</w:t>
      </w:r>
    </w:p>
    <w:p w:rsidR="00F426C0" w:rsidRPr="00F426C0" w:rsidRDefault="00F426C0" w:rsidP="00F426C0">
      <w:pPr>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But the cost of land in these zones is constantly growing and it is increasingly difficult to allocate a plot for construction. There is a need to demolish existing buildings, which further increases the cost of new construction. Entrances are difficult, there are no places for the construction of parking lots, etc. The volume of costs is quite high.</w:t>
      </w:r>
    </w:p>
    <w:p w:rsidR="00F426C0" w:rsidRPr="00F426C0" w:rsidRDefault="00F426C0" w:rsidP="00F426C0">
      <w:pPr>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In this regard, there is a tendency to decentralize the network of urban hotels. Hotel buildings are most often located in the area adjacent to the center. There are significantly more territories suitable for construction, the cost of land is lower, the comfort of the environment is higher, noise pollution is relatively low. This arrangement is the most optimal and most common. In this variant, the transport accessibility of hotels in relation to the center worsens somewhat, but the economic indicators of construction efficiency are incomparably higher.</w:t>
      </w:r>
    </w:p>
    <w:p w:rsidR="00F426C0" w:rsidRPr="00F426C0" w:rsidRDefault="00F426C0" w:rsidP="00F426C0">
      <w:pPr>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Due to the fact that the modern best hotels are a multifunctional complex, which includes the hotel fund itself, and halls (exhibition, banquet, conference halls, etc.), and numerous food blocks. Therefore, in domestic and foreign practice, taking into account the increasing social importance of hotels, there has recently been a tendency to build new hotels as composite centers of residential areas and microdistricts.</w:t>
      </w:r>
    </w:p>
    <w:p w:rsidR="00F426C0" w:rsidRPr="00F426C0" w:rsidRDefault="00F426C0" w:rsidP="00F426C0">
      <w:pPr>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As an example, we can cite new hotels in the USA, Germany, Italy, Scandinavia, Russia, Ukraine, etc.</w:t>
      </w:r>
    </w:p>
    <w:p w:rsidR="00F426C0" w:rsidRPr="00F426C0" w:rsidRDefault="00F426C0" w:rsidP="00F426C0">
      <w:pPr>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The placement of hotels on the "threshold" of the city and beyond has its own specifics. Such hotels, as a rule, are intended for motorists. They are mainly located on the main highways of the city, in the entrance area to large cities.</w:t>
      </w:r>
    </w:p>
    <w:p w:rsidR="00F426C0" w:rsidRPr="00F426C0" w:rsidRDefault="00F426C0" w:rsidP="00F426C0">
      <w:pPr>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An essential condition of the site should be convenient exits from transport arteries and good visibility of the building on the distant approaches to it.</w:t>
      </w:r>
    </w:p>
    <w:p w:rsidR="00F426C0" w:rsidRPr="00F426C0" w:rsidRDefault="00F426C0" w:rsidP="00F426C0">
      <w:pPr>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The suburban location of hotels also generates certain difficulties associated with the accessibility of the city center and the operation of individual hotel blocks, such as a restaurant, a barber shop, designed to serve the urban population.</w:t>
      </w:r>
    </w:p>
    <w:p w:rsidR="00C25732" w:rsidRPr="00F426C0" w:rsidRDefault="00F426C0" w:rsidP="00F426C0">
      <w:pPr>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Hotel complexes are complex, often unique structures. Their placement in the planning structure of the city is a complex and responsible process. The choice of a site for the accommodation of a hotel complex is predetermined by a number of factors.</w:t>
      </w:r>
    </w:p>
    <w:p w:rsidR="00F426C0" w:rsidRPr="00F426C0" w:rsidRDefault="00F426C0" w:rsidP="00F426C0">
      <w:pPr>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The site chosen for the construction of a hotel complex, first of all, must have a sufficient area of territory, taking into account the specifics of the operation of the hotel complex and its capacity. It is desirable that the plot has a rectangular shape and is bounded by main streets on no more than two sides. It is not advisable to place hotel complexes on sites with sharp corners, which will complicate the process of designing and building a hotel building.</w:t>
      </w:r>
    </w:p>
    <w:p w:rsidR="00F426C0" w:rsidRPr="00F426C0" w:rsidRDefault="00F426C0" w:rsidP="00F426C0">
      <w:pPr>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The site should have good transport accessibility, convenient connection to the city center and train stations. It should also have free territories for the construction of entrances and parking lots for passenger, sightseeing buses, cars.</w:t>
      </w:r>
    </w:p>
    <w:p w:rsidR="00F426C0" w:rsidRPr="00F426C0" w:rsidRDefault="00F426C0" w:rsidP="00F426C0">
      <w:pPr>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In addition, the supply service of numerous diverse groups of premises of the complex (restaurants, trade) has a number of its own special utility and warehouse areas that require individual access of cargo transport and the organization of their independent loading, unloading, storage of goods.</w:t>
      </w:r>
    </w:p>
    <w:p w:rsidR="00F426C0" w:rsidRPr="00F426C0" w:rsidRDefault="00F426C0" w:rsidP="00F426C0">
      <w:pPr>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Architectural and landscape criteria should also be applied to the sites for the accommodation of hotel complexes: the presence of landscaping, water surfaces, relief. It is desirable that there is a park, garden or square next to the hotel.</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When designing hotels, it is necessary to correctly use the relief landscape environment to achieve an organic connection of the external interior space. It is especially advisable to place hotels on terraces, hills. For example, the largest American Hilton Hotel is located on a hill and organically fits into its planning structure. The Cavalieri Hotel in Rome was also solved, the relief of Monte Carlo hill was perfectly used during the construction.</w:t>
      </w:r>
    </w:p>
    <w:p w:rsidR="00F426C0" w:rsidRDefault="00F426C0" w:rsidP="00F426C0">
      <w:pPr>
        <w:widowControl w:val="0"/>
        <w:spacing w:after="0" w:line="240" w:lineRule="auto"/>
        <w:ind w:firstLine="567"/>
        <w:jc w:val="both"/>
        <w:rPr>
          <w:rFonts w:ascii="Times New Roman" w:hAnsi="Times New Roman" w:cs="Times New Roman"/>
          <w:sz w:val="24"/>
          <w:szCs w:val="24"/>
        </w:rPr>
      </w:pPr>
      <w:r w:rsidRPr="00F426C0">
        <w:rPr>
          <w:rFonts w:ascii="Times New Roman" w:hAnsi="Times New Roman" w:cs="Times New Roman"/>
          <w:sz w:val="24"/>
          <w:szCs w:val="24"/>
          <w:lang w:val="en-US"/>
        </w:rPr>
        <w:t xml:space="preserve">In our domestic practice, this trend is becoming more widespread, especially in the Crimea and </w:t>
      </w:r>
      <w:r w:rsidRPr="00F426C0">
        <w:rPr>
          <w:rFonts w:ascii="Times New Roman" w:hAnsi="Times New Roman" w:cs="Times New Roman"/>
          <w:sz w:val="24"/>
          <w:szCs w:val="24"/>
          <w:lang w:val="en-US"/>
        </w:rPr>
        <w:lastRenderedPageBreak/>
        <w:t>Western Ukraine. The relief and the natural environment are the main components for achieving the aesthetic expressiveness of the hotel complex. Therefore, it is necessary to preserve and enhance the landscape features of the sites by fixing the natural dominants of hills, capes, terraces, etc. In no case should they be destroyed.</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One of the mandatory conditions that a site for the construction of a hotel complex must have is its environmental comfort. In no case should it be placed in ecologically critical areas of cities. Its sanitary and hygienic parameters (cleanliness of the air basin, noise level, aeration, insolation) must comply with regulatory requirements.</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When choosing a site, you should also take into account the availability of urban utilities (water supply, sewerage, electric cable), the possibility of telephony and connection to existing urban engineering networks, taking into account their capacity and location, which significantly reduces the cost of building hotel complexes.</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Functional purpose of hotels</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All hotel companies are divided into two large groups according to their functional purpose: transit hotels and target hotels.</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Transit hotels are designed to serve tourists in a short-term stop. They are located along highways with a lot of traffic (railway, aviation, automobile, water). They are designed, as a rule, of small and medium capacity with a limited level of comfort, outside of urban development. They have a small service staff, garages, car service, gas stations. The most popular in this category are motels.</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Initially, the motel was planned as a means of accommodation, providing a limited set of services, while the hotel offered full service. The clients of the motels were various categories of tourists traveling by car, including those with a high level of affluence. Due to their needs in motels, the range of services offered gradually expanded, and they began to differ less and less from hotels. Soon, the main difference between motels and hotels was that the motels offered parking and car maintenance services.</w:t>
      </w:r>
    </w:p>
    <w:p w:rsidR="00F426C0" w:rsidRPr="007849A6"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The target hotels include business hotels and hotels for recreation (resort, tourist). Business hotels serve people who are on business trips and business trips. The enterprises of this group are best known as hotels for congress services – symposiums, congresses, meetings, conferences, etc. These hotels are in the greatest demand, as according to research, 50% of people move for business purposes, 40% – for recreation and treatment, 10% – for the purpose of finding a job, visiting relatives, friends.</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The importance of business clients for hotels is due to a number of reasons:</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1. Business people – participants of conferences, symposiums, forums, meetings - have great wealth, pay for accommodation and actively use additional services. Businessmen often stay in hotels with their family members who are not connected with the business program, but actively participate in the entertainment.</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2. The focus on servicing businessmen allows hotels to carry out guaranteed reservations and more accurately plan the loading of the room stock and the material and technical base of the hotel.</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3. Businessmen are often quite constant in their preferences. Therefore, it is important for the accommodation company to organize the reception of such clients at the highest level, so that later they come here again. Businessmen are also an excellent carrier of advertising information, because a satisfied customer recommends this hotel to his colleagues, friends, relatives.</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4. The focus on servicing business people will allow to overcome the negative effects of seasonality to a certain extent, since the bulk of business events are held during low and off-season periods.</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Business hotels must meet the following conditions: the location near the administrative and cultural centers of the city; the predominance of single rooms; the presence of a "work area" in the room; the presence of apartment rooms; the presence of conference halls, communication technology centers; the availability of technical equipment; the availability of financial support services; the availability of parking lots, garages.</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Resort hotels provide accommodation services, dietary nutrition and health and wellness programs, are located in areas that provide opportunities for recreation, wellness and treatment in natural climatic and natural conditions. The structure of resort hotels must include medical services, dietary nutrition, and conditions for sports. The main problem of such hotels is the seasonality of demand.</w:t>
      </w:r>
    </w:p>
    <w:p w:rsidR="00F426C0" w:rsidRPr="007849A6"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lastRenderedPageBreak/>
        <w:t>Tourist hotels, as a rule, are located on tourist routes. The range of services is formed in accordance with the program of the route and is determined in advance by the voucher. In the USSR, tourist hotels were developed quite well. Currently, many tourist hotels, bases and campsites are being revived, modern tourist hotels are being built. The most common tourist hotels focused on the reception of tourists for sports are tourist and sports hotels.</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Modern hotels as a multifunctional complex</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Today, the global hotel business is undergoing a global transformation, turning from a hotel operator into a serious travel player in general. And often – in the player of the sphere of urban services, becoming the center of the district, the urban area. Lobby areas of modern hotels have increasingly become a "zone of attraction" for citizens, where you can schedule a business meeting, chat with friends, have a snack, read the latest press.</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The main thing for a guest is emotions!</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In recent years, absolutely new requirements for the construction and design of hotels have appeared. A modern hotel is an energy–efficient building with a serious environmental component, a spacious lobby area, suggesting informal communication of residents.</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 What is the most important thing for a tourist, a traveler, and even a business person staying at a hotel? – Alexis Delaroff, director of AccorHotels in Russia, Georgia and CIS countries, asks a rhetorical question. - Maybe I will surprise you, but today the main thing is emotions! And the hotel should give them. Hence the original design of modern hotels. An element of the game in the design, unusual lighting, comfortable "psychologically unloading" lounge areas.</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It is curious that the Accor Hotels chain, n-r, in some cases refused even the reception area in order to finally "erase" the barrier between the hotel employee and the client. The topic of energy efficiency is also at its peak now. In modern hotels, there is a recovery system (energy-efficient air exchange), thermostats with eco-mode, presence sensors, water flow regulators are used. Recently, a pilot project of smart room was launched – a "smart room", which provides maximum service, and which will be convenient for absolutely all categories, including people with disabilities.</w:t>
      </w:r>
    </w:p>
    <w:p w:rsidR="00F426C0" w:rsidRPr="007849A6"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A hotel today should be not just a hotel as such, but a place of communication, gathering, which is well integrated into society, works with the city, experts in the field of hotel business believe.</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Working with foreign players is a definite challenge</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It's no secret that most of the Russian room stock has Soviet roots: Soviet layouts and Soviet hotel standards, which are not suitable for accommodating a large number of foreign guests, whom we are waiting for the 2018 FIFA World Cup.</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The standards of design and finishing works in the Hilton, IHG, Mariott and other major brands hotel chains are clearly regulated by the brand book - original elements are allowed only in facade solutions and "comunity" zones (public areas). We do not have such strict regulations in Russia. Therefore, we have to independently grope for those elements that will "fit" into the international standard.</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Nevertheless, many Russian hotel chains still began to work "with an eye" to Western models. Designers try to use more natural materials in their projects – wood and stone, and maximum landscaping. Natural materials in the interior and vertical landscaping are not so much a tribute to fashion as the calculation of the optimal price-quality ratio of the finished product.</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Although hoteliers are trying very hard, it's too early to compare Moscow (and even more so the Russian province) with world capitals. Nevertheless, Maria Nikolaeva believes that at the peak of the growth trend of domestic tourism, we can get a number of unusual projects in Russian regions that take into account national roots and local traditions.</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Why does the hotel need "digital nomads"?</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 In the XXI century, the hotel acquires a new function, – says the head of the project department of Agile Architects Evgenia Shiryaeva.</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Now the hotel, in her opinion, is not just a place for a short stop or rest – it is a full-fledged multifunctional complex for life, work, communication and business meetings.</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If inns were "airports of the XIX century", then a modern hotel is parting with the function of a transfer zone: borders between countries are being erased, distances are getting smaller, the number of professions that are not tied to the workplace is growing, people prefer to travel without growing roots. The hotel becomes both a home and an office for them.</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lastRenderedPageBreak/>
        <w:t>This format has already conquered the markets of Europe and the USA. It also meets the realities of Russian reality – the transition to a digital model of the economy and the trend of so-called digital nomads gaining popularity in this regard.</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It is well known that IT specialists and representatives of the creative crowd can work anywhere and from anywhere, but on one condition: if you have a mobile phone or tablet at hand, and, of course, high-speed Internet. Communication with like–minded people, the maximum set of services and quick access to them - that's what really interests the guests of the hotels of the XXI century.</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In order to solve this really non-trivial task, hotel management is moving in several directions at once. One of them is the design of flexible public spaces that can be upgraded and transformed to meet the needs of customers at the right time.</w:t>
      </w:r>
    </w:p>
    <w:p w:rsidR="00F426C0" w:rsidRPr="007849A6"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This approach allows you to meet the needs of a wide variety of groups of guests: quiet zones are designed for rest and relaxation, launge zones and cafes are for informal and friendly meetings, small halls with sliding partitions and demonstration equipment are for presentations and business meetings.</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Architects and designers combine high technology, equipment with chargers, sockets, Internet access points with home comfort.</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If the new generation does not place great demands on the luxury of rooms, then the creation of a unique interior environment and freedom in choosing activities from the pool to the conference hall, n-r, with Tokyo, plays a crucial role for it.</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Small hotel chains operate at their own risk</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 The popularity of large hotels is primarily due to the fact that customers understand what level of service they expect in a hotel of a particular chain, regardless of the country, - Mikhail Turk, CEO of ProExpert, shares his opinion. – In the segment of hostels and mini-hotels, owners (investors) usually come up with the design of the hotel themselves, independently implement it, work with contractors, manage facilities and conduct financial issues, launch advertising campaigns on the Internet. This is dictated by the need to follow the path of maximum savings.</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Most often, according to Mikhail Turk, such players do not have experience in the market and develop through their own trial and error. There are usually more errors, but there are also successful examples.</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 N-r, in our practice there is experience when we worked with a family that rented a room in the center of St. Petersburg (a floor in a house with a number of apartments) and turned it into a mini-hotel, – says Mikhail Turk. – Investments in the decoration were minimal, but in this case the location was important: the center of the historical city, the main attractions of the northern capital are within walking distance. Thus, the family has successfully developed its own business – today they already have a couple of hotels with a total of 20 rooms.</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As a rule, such projects do not compete with network players. But they have their own, fairly stable, audience. And accordingly, they have the right to life.</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What new hotels are planning to open in Almaty?</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The data on the projects were provided in the Department of entrepreneurship and Investments of the city</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It is planned to open 5 new hotels /hotel complexes in Almaty by 2023, including on the territory of the nature protection zone. About what these projects are, when they will be put into operation and what amount of investment is expected, to the correspondent of the Kapital Business information Center.kz was told in the Department of entrepreneurship and investments of the city. The ministry also named the number of additional jobs that are planned to be created as a result of the launch of these facilities.</w:t>
      </w:r>
    </w:p>
    <w:p w:rsidR="00F426C0" w:rsidRPr="00F426C0" w:rsidRDefault="00F426C0" w:rsidP="00F426C0">
      <w:pPr>
        <w:widowControl w:val="0"/>
        <w:spacing w:after="0" w:line="240" w:lineRule="auto"/>
        <w:ind w:firstLine="567"/>
        <w:jc w:val="both"/>
        <w:rPr>
          <w:rFonts w:ascii="Times New Roman" w:hAnsi="Times New Roman" w:cs="Times New Roman"/>
          <w:sz w:val="24"/>
          <w:szCs w:val="24"/>
          <w:lang w:val="en-US"/>
        </w:rPr>
      </w:pPr>
      <w:r w:rsidRPr="00F426C0">
        <w:rPr>
          <w:rFonts w:ascii="Times New Roman" w:hAnsi="Times New Roman" w:cs="Times New Roman"/>
          <w:sz w:val="24"/>
          <w:szCs w:val="24"/>
          <w:lang w:val="en-US"/>
        </w:rPr>
        <w:t>1 project – a 10-storey Holiday Inn Express hotel will open in September this year in the Bostandyk district at 597/5 Seifullin Ave. The building accommodates 184 rooms. The area of the territory covers 0.8 hectares, the total area reaches 8.7 thousand sq. m. The volume of investments is 4.3 billion tenge, including 2 billion tenge – borrowed funds received under the state program "DKB-2025". 50 slaves are supposed to be created at the facility. places. The founder of Holiday Inn Express is Tastai Development LLP.</w:t>
      </w:r>
    </w:p>
    <w:p w:rsidR="00F426C0" w:rsidRDefault="00F426C0" w:rsidP="00F426C0">
      <w:pPr>
        <w:widowControl w:val="0"/>
        <w:spacing w:after="0" w:line="240" w:lineRule="auto"/>
        <w:ind w:firstLine="567"/>
        <w:jc w:val="both"/>
        <w:rPr>
          <w:rFonts w:ascii="Times New Roman" w:hAnsi="Times New Roman" w:cs="Times New Roman"/>
          <w:sz w:val="24"/>
          <w:szCs w:val="24"/>
        </w:rPr>
      </w:pPr>
      <w:r w:rsidRPr="00F426C0">
        <w:rPr>
          <w:rFonts w:ascii="Times New Roman" w:hAnsi="Times New Roman" w:cs="Times New Roman"/>
          <w:sz w:val="24"/>
          <w:szCs w:val="24"/>
          <w:lang w:val="en-US"/>
        </w:rPr>
        <w:t>Project 2 – the 5-storey multifunctional hotel complex "Zhetysu" will be put into operation also this year, but in October. It will be located in Almaly district on Abylai Khan Avenue, 55. The complex includes 224 ro</w:t>
      </w:r>
      <w:r w:rsidRPr="00F426C0">
        <w:rPr>
          <w:lang w:val="en-US"/>
        </w:rPr>
        <w:t xml:space="preserve"> </w:t>
      </w:r>
      <w:r w:rsidRPr="00F426C0">
        <w:rPr>
          <w:rFonts w:ascii="Times New Roman" w:hAnsi="Times New Roman" w:cs="Times New Roman"/>
          <w:sz w:val="24"/>
          <w:szCs w:val="24"/>
          <w:lang w:val="en-US"/>
        </w:rPr>
        <w:t xml:space="preserve">oms. The area of the territory will occupy 0.7 hectares, the total area is </w:t>
      </w:r>
      <w:r w:rsidRPr="00F426C0">
        <w:rPr>
          <w:rFonts w:ascii="Times New Roman" w:hAnsi="Times New Roman" w:cs="Times New Roman"/>
          <w:sz w:val="24"/>
          <w:szCs w:val="24"/>
          <w:lang w:val="en-US"/>
        </w:rPr>
        <w:lastRenderedPageBreak/>
        <w:t xml:space="preserve">18,157.8 sq. m. The volume of investments is 7.9 billion tenge, the founder is Zhetysu Hotel LLP. </w:t>
      </w:r>
      <w:r w:rsidRPr="00F426C0">
        <w:rPr>
          <w:rFonts w:ascii="Times New Roman" w:hAnsi="Times New Roman" w:cs="Times New Roman"/>
          <w:sz w:val="24"/>
          <w:szCs w:val="24"/>
        </w:rPr>
        <w:t>The complex involves the creation of 80 slaves. places.</w:t>
      </w:r>
    </w:p>
    <w:p w:rsidR="00DA3912" w:rsidRPr="00DA3912" w:rsidRDefault="00DA3912" w:rsidP="00DA3912">
      <w:pPr>
        <w:widowControl w:val="0"/>
        <w:spacing w:after="0" w:line="240" w:lineRule="auto"/>
        <w:ind w:firstLine="567"/>
        <w:jc w:val="both"/>
        <w:rPr>
          <w:rFonts w:ascii="Times New Roman" w:hAnsi="Times New Roman" w:cs="Times New Roman"/>
          <w:sz w:val="24"/>
          <w:szCs w:val="24"/>
          <w:lang w:val="en-US"/>
        </w:rPr>
      </w:pPr>
      <w:r w:rsidRPr="00DA3912">
        <w:rPr>
          <w:rFonts w:ascii="Times New Roman" w:hAnsi="Times New Roman" w:cs="Times New Roman"/>
          <w:sz w:val="24"/>
          <w:szCs w:val="24"/>
          <w:lang w:val="en-US"/>
        </w:rPr>
        <w:t>Project 3 – the 5-storey Ramada Encore by Wyndham hotel in the Bostandyk district on 67a Timiryazova Street was scheduled to be launched in September of this year, however, due to the situation caused by the pandemic, construction was temporarily suspended. The exact timing of the launch of the hotel has not yet been reported. The amount of investments in the project is 2 billion tenge, including the amount of funds allocated under the state program "DKB–2025" - 495 million tenge. The building of the hotel under construction accommodates 113 rooms, the area of the territory is 0.3 hectares, total. Area – 6500 sq. m. After the launch of Ramada Encore by Wyndham, it is planned to create 50 permanent jobs. Implements the project of Asa-Sapa LLP.</w:t>
      </w:r>
    </w:p>
    <w:p w:rsidR="00DA3912" w:rsidRPr="00DA3912" w:rsidRDefault="00DA3912" w:rsidP="00DA3912">
      <w:pPr>
        <w:widowControl w:val="0"/>
        <w:spacing w:after="0" w:line="240" w:lineRule="auto"/>
        <w:ind w:firstLine="567"/>
        <w:jc w:val="both"/>
        <w:rPr>
          <w:rFonts w:ascii="Times New Roman" w:hAnsi="Times New Roman" w:cs="Times New Roman"/>
          <w:sz w:val="24"/>
          <w:szCs w:val="24"/>
          <w:lang w:val="en-US"/>
        </w:rPr>
      </w:pPr>
      <w:r w:rsidRPr="00DA3912">
        <w:rPr>
          <w:rFonts w:ascii="Times New Roman" w:hAnsi="Times New Roman" w:cs="Times New Roman"/>
          <w:sz w:val="24"/>
          <w:szCs w:val="24"/>
          <w:lang w:val="en-US"/>
        </w:rPr>
        <w:t>Project 4 – the Medeu Resort hotel complex is expected to be built before December 2022 on the site of the previously demolished Medeu Hotel built in 1977. Its founder is Almaly AMC LLP. The contractor was a private company Medeu Resort LLP. The complex will be located in the Medeu district on Gornaya Street, 586 on an area of 2.1 hectares. The total amount of investments invested in the project will amount to about 12.5 billion tenge. After the commissioning of the facility, it is planned to create 100 permanent slaves. places.</w:t>
      </w:r>
    </w:p>
    <w:p w:rsidR="00DA3912" w:rsidRPr="00DA3912" w:rsidRDefault="00DA3912" w:rsidP="00DA3912">
      <w:pPr>
        <w:widowControl w:val="0"/>
        <w:spacing w:after="0" w:line="240" w:lineRule="auto"/>
        <w:ind w:firstLine="567"/>
        <w:jc w:val="both"/>
        <w:rPr>
          <w:rFonts w:ascii="Times New Roman" w:hAnsi="Times New Roman" w:cs="Times New Roman"/>
          <w:sz w:val="24"/>
          <w:szCs w:val="24"/>
          <w:lang w:val="en-US"/>
        </w:rPr>
      </w:pPr>
      <w:r w:rsidRPr="00DA3912">
        <w:rPr>
          <w:rFonts w:ascii="Times New Roman" w:hAnsi="Times New Roman" w:cs="Times New Roman"/>
          <w:sz w:val="24"/>
          <w:szCs w:val="24"/>
          <w:lang w:val="en-US"/>
        </w:rPr>
        <w:t>The founder of the 5th project – the 3-storey wellness complex Butakovka Med, which according to the plan should be launched in December 2023, is also Almaly AMC LLP. The facility will be built in the Medeu district along Beiseuova Street and will occupy an area of 5 hectares. The complex includes 70 rooms. The volume of investments is 11 billion tenge. After the launch of the facility, it is planned to create 120 slaves. places.</w:t>
      </w:r>
    </w:p>
    <w:p w:rsidR="00DA3912" w:rsidRPr="00DA3912" w:rsidRDefault="00DA3912" w:rsidP="00DA3912">
      <w:pPr>
        <w:widowControl w:val="0"/>
        <w:spacing w:after="0" w:line="240" w:lineRule="auto"/>
        <w:ind w:firstLine="567"/>
        <w:jc w:val="both"/>
        <w:rPr>
          <w:rFonts w:ascii="Times New Roman" w:hAnsi="Times New Roman" w:cs="Times New Roman"/>
          <w:sz w:val="24"/>
          <w:szCs w:val="24"/>
          <w:lang w:val="en-US"/>
        </w:rPr>
      </w:pPr>
      <w:r w:rsidRPr="00DA3912">
        <w:rPr>
          <w:rFonts w:ascii="Times New Roman" w:hAnsi="Times New Roman" w:cs="Times New Roman"/>
          <w:sz w:val="24"/>
          <w:szCs w:val="24"/>
          <w:lang w:val="en-US"/>
        </w:rPr>
        <w:t>It is known that the last 2 projects Medeu Resort and Butakovka Med will be located in the nature protection zone. In this regard, the correspondent of the Kapital Business Information Center.kz tried to find out whether the construction of facilities does not contradict environmental standards, whether public hearings have been held and what their results are. As explained to the correspondent additionally in the KSU "Department of the Green Economy of Almaty", public hearings on Medeu Resort were held on March 29, 2021. Following the discussion, the project was approved. However, the protocol posted on the agency's website says about the possible appeal of the decision in accordance with the procedure established by law. At the same time, it was proposed to create a working group of experts and environmentalists who participated in the hearings. Earlier, the media wrote that during the construction of this complex, 20 trees will be demolished, 44 more will be transplanted. It was also reported that they will be compensated by planting 10-fold in the territories of the city and the mountain cluster. In addition, there was a question about emissions into the water protection zone.</w:t>
      </w:r>
    </w:p>
    <w:p w:rsidR="00F426C0" w:rsidRPr="00DA3912" w:rsidRDefault="00DA3912" w:rsidP="00DA3912">
      <w:pPr>
        <w:widowControl w:val="0"/>
        <w:spacing w:after="0" w:line="240" w:lineRule="auto"/>
        <w:ind w:firstLine="567"/>
        <w:jc w:val="both"/>
        <w:rPr>
          <w:rFonts w:ascii="Times New Roman" w:hAnsi="Times New Roman" w:cs="Times New Roman"/>
          <w:sz w:val="24"/>
          <w:szCs w:val="24"/>
          <w:lang w:val="en-US"/>
        </w:rPr>
      </w:pPr>
      <w:r w:rsidRPr="00DA3912">
        <w:rPr>
          <w:rFonts w:ascii="Times New Roman" w:hAnsi="Times New Roman" w:cs="Times New Roman"/>
          <w:sz w:val="24"/>
          <w:szCs w:val="24"/>
          <w:lang w:val="en-US"/>
        </w:rPr>
        <w:t>Regarding the Butakovka Med wellness complex, the Green Economy Department noted that public hearings on the project with this name were not held. At the same time, another department of Almaty – the Department of Urban Planning and Urbanism (UGPiU) reported that the construction of Medeu Resort and Butakovka Med facilities is provided for by the Detailed Planning Project of the territory and stated that construction of tourism industry facilities is allowed in this zone. The Department of Urban Planning and Urban Studies also clarified that as part of the provision of public services and in accordance with the legislation, the Department has issued pre-project documentation for the design of Medeu Resort and Butakovka Med complexes.</w:t>
      </w:r>
    </w:p>
    <w:p w:rsidR="00B7443A" w:rsidRPr="00C25732" w:rsidRDefault="00B7443A" w:rsidP="001728B3">
      <w:pPr>
        <w:spacing w:after="0" w:line="240" w:lineRule="auto"/>
        <w:ind w:firstLine="567"/>
        <w:jc w:val="both"/>
        <w:rPr>
          <w:rFonts w:ascii="Times New Roman" w:hAnsi="Times New Roman" w:cs="Times New Roman"/>
          <w:sz w:val="24"/>
          <w:szCs w:val="24"/>
          <w:lang w:val="en-US"/>
        </w:rPr>
      </w:pPr>
    </w:p>
    <w:p w:rsidR="00B7443A" w:rsidRPr="00C25732" w:rsidRDefault="00B7443A" w:rsidP="001728B3">
      <w:pPr>
        <w:spacing w:after="0" w:line="240" w:lineRule="auto"/>
        <w:ind w:firstLine="567"/>
        <w:jc w:val="both"/>
        <w:rPr>
          <w:rFonts w:ascii="Times New Roman" w:hAnsi="Times New Roman" w:cs="Times New Roman"/>
          <w:sz w:val="24"/>
          <w:szCs w:val="24"/>
          <w:lang w:val="en-US"/>
        </w:rPr>
      </w:pPr>
    </w:p>
    <w:p w:rsidR="00B7443A" w:rsidRPr="00C25732" w:rsidRDefault="00B7443A" w:rsidP="001728B3">
      <w:pPr>
        <w:spacing w:after="0" w:line="240" w:lineRule="auto"/>
        <w:ind w:firstLine="567"/>
        <w:jc w:val="both"/>
        <w:rPr>
          <w:rFonts w:ascii="Times New Roman" w:hAnsi="Times New Roman" w:cs="Times New Roman"/>
          <w:sz w:val="24"/>
          <w:szCs w:val="24"/>
          <w:lang w:val="en-US"/>
        </w:rPr>
      </w:pPr>
    </w:p>
    <w:p w:rsidR="00B9373E" w:rsidRDefault="00B9373E" w:rsidP="003B0943">
      <w:pPr>
        <w:spacing w:after="120" w:line="240" w:lineRule="auto"/>
        <w:jc w:val="center"/>
        <w:rPr>
          <w:rFonts w:ascii="Times New Roman" w:hAnsi="Times New Roman" w:cs="Times New Roman"/>
          <w:b/>
          <w:sz w:val="24"/>
          <w:szCs w:val="24"/>
          <w:lang w:val="kk-KZ"/>
        </w:rPr>
      </w:pPr>
    </w:p>
    <w:p w:rsidR="00B9373E" w:rsidRDefault="00B9373E" w:rsidP="003B0943">
      <w:pPr>
        <w:spacing w:after="120" w:line="240" w:lineRule="auto"/>
        <w:jc w:val="center"/>
        <w:rPr>
          <w:rFonts w:ascii="Times New Roman" w:hAnsi="Times New Roman" w:cs="Times New Roman"/>
          <w:b/>
          <w:sz w:val="24"/>
          <w:szCs w:val="24"/>
          <w:lang w:val="kk-KZ"/>
        </w:rPr>
      </w:pPr>
    </w:p>
    <w:p w:rsidR="00B9373E" w:rsidRDefault="00B9373E" w:rsidP="003B0943">
      <w:pPr>
        <w:spacing w:after="120" w:line="240" w:lineRule="auto"/>
        <w:jc w:val="center"/>
        <w:rPr>
          <w:rFonts w:ascii="Times New Roman" w:hAnsi="Times New Roman" w:cs="Times New Roman"/>
          <w:b/>
          <w:sz w:val="24"/>
          <w:szCs w:val="24"/>
          <w:lang w:val="kk-KZ"/>
        </w:rPr>
      </w:pPr>
    </w:p>
    <w:p w:rsidR="00B9373E" w:rsidRDefault="00B9373E" w:rsidP="003B0943">
      <w:pPr>
        <w:spacing w:after="120" w:line="240" w:lineRule="auto"/>
        <w:jc w:val="center"/>
        <w:rPr>
          <w:rFonts w:ascii="Times New Roman" w:hAnsi="Times New Roman" w:cs="Times New Roman"/>
          <w:b/>
          <w:sz w:val="24"/>
          <w:szCs w:val="24"/>
          <w:lang w:val="kk-KZ"/>
        </w:rPr>
      </w:pPr>
    </w:p>
    <w:p w:rsidR="00B9373E" w:rsidRDefault="00B9373E" w:rsidP="003B0943">
      <w:pPr>
        <w:spacing w:after="120" w:line="240" w:lineRule="auto"/>
        <w:jc w:val="center"/>
        <w:rPr>
          <w:rFonts w:ascii="Times New Roman" w:hAnsi="Times New Roman" w:cs="Times New Roman"/>
          <w:b/>
          <w:sz w:val="24"/>
          <w:szCs w:val="24"/>
          <w:lang w:val="kk-KZ"/>
        </w:rPr>
      </w:pPr>
    </w:p>
    <w:p w:rsidR="00B9373E" w:rsidRDefault="00B9373E" w:rsidP="003B0943">
      <w:pPr>
        <w:spacing w:after="120" w:line="240" w:lineRule="auto"/>
        <w:jc w:val="center"/>
        <w:rPr>
          <w:rFonts w:ascii="Times New Roman" w:hAnsi="Times New Roman" w:cs="Times New Roman"/>
          <w:b/>
          <w:sz w:val="24"/>
          <w:szCs w:val="24"/>
          <w:lang w:val="kk-KZ"/>
        </w:rPr>
      </w:pPr>
    </w:p>
    <w:p w:rsidR="00B9373E" w:rsidRDefault="00B9373E" w:rsidP="003B0943">
      <w:pPr>
        <w:spacing w:after="120" w:line="240" w:lineRule="auto"/>
        <w:jc w:val="center"/>
        <w:rPr>
          <w:rFonts w:ascii="Times New Roman" w:hAnsi="Times New Roman" w:cs="Times New Roman"/>
          <w:b/>
          <w:sz w:val="24"/>
          <w:szCs w:val="24"/>
          <w:lang w:val="kk-KZ"/>
        </w:rPr>
      </w:pPr>
    </w:p>
    <w:p w:rsidR="003B0943" w:rsidRPr="003B0943" w:rsidRDefault="003B0943" w:rsidP="003B0943">
      <w:pPr>
        <w:spacing w:after="120" w:line="240" w:lineRule="auto"/>
        <w:jc w:val="center"/>
        <w:rPr>
          <w:rFonts w:ascii="Times New Roman" w:hAnsi="Times New Roman" w:cs="Times New Roman"/>
          <w:b/>
          <w:sz w:val="24"/>
          <w:szCs w:val="24"/>
          <w:lang w:val="kk-KZ"/>
        </w:rPr>
      </w:pPr>
      <w:r w:rsidRPr="003B0943">
        <w:rPr>
          <w:rFonts w:ascii="Times New Roman" w:hAnsi="Times New Roman" w:cs="Times New Roman"/>
          <w:b/>
          <w:sz w:val="24"/>
          <w:szCs w:val="24"/>
          <w:lang w:val="kk-KZ"/>
        </w:rPr>
        <w:lastRenderedPageBreak/>
        <w:t xml:space="preserve">Topic 7. </w:t>
      </w:r>
      <w:r w:rsidR="00481B9F" w:rsidRPr="00481B9F">
        <w:rPr>
          <w:rFonts w:ascii="Times New Roman" w:hAnsi="Times New Roman" w:cs="Times New Roman"/>
          <w:b/>
          <w:sz w:val="24"/>
          <w:szCs w:val="24"/>
          <w:lang w:val="kk-KZ"/>
        </w:rPr>
        <w:t>Hotel services and features of their functioning.</w:t>
      </w:r>
    </w:p>
    <w:p w:rsidR="003B0943" w:rsidRPr="003B0943" w:rsidRDefault="003B0943" w:rsidP="00DA3912">
      <w:pPr>
        <w:spacing w:after="120" w:line="240" w:lineRule="auto"/>
        <w:ind w:firstLine="567"/>
        <w:jc w:val="both"/>
        <w:rPr>
          <w:rFonts w:ascii="Times New Roman" w:hAnsi="Times New Roman" w:cs="Times New Roman"/>
          <w:b/>
          <w:sz w:val="24"/>
          <w:szCs w:val="24"/>
          <w:lang w:val="kk-KZ"/>
        </w:rPr>
      </w:pPr>
      <w:r w:rsidRPr="003B0943">
        <w:rPr>
          <w:rFonts w:ascii="Times New Roman" w:hAnsi="Times New Roman" w:cs="Times New Roman"/>
          <w:b/>
          <w:sz w:val="24"/>
          <w:szCs w:val="24"/>
          <w:lang w:val="kk-KZ"/>
        </w:rPr>
        <w:t xml:space="preserve">1. </w:t>
      </w:r>
      <w:r w:rsidR="00481B9F" w:rsidRPr="00481B9F">
        <w:rPr>
          <w:rFonts w:ascii="Times New Roman" w:hAnsi="Times New Roman" w:cs="Times New Roman"/>
          <w:b/>
          <w:sz w:val="24"/>
          <w:szCs w:val="24"/>
          <w:lang w:val="kk-KZ"/>
        </w:rPr>
        <w:t>The minimum set of basic hotel services. The main services of hotels. Room Fund Management Service. Administrative service of the hotel industry. Catering service of the hotel economy. Commercial hotel management service. Operational process of service and functions of the reception and accommodation service.</w:t>
      </w:r>
    </w:p>
    <w:p w:rsidR="003B0943" w:rsidRDefault="003B0943" w:rsidP="00B9373E">
      <w:pPr>
        <w:widowControl w:val="0"/>
        <w:spacing w:after="0" w:line="240" w:lineRule="auto"/>
        <w:ind w:firstLine="567"/>
        <w:jc w:val="both"/>
        <w:rPr>
          <w:rFonts w:ascii="Times New Roman" w:hAnsi="Times New Roman" w:cs="Times New Roman"/>
          <w:b/>
          <w:sz w:val="24"/>
          <w:szCs w:val="24"/>
          <w:lang w:val="kk-KZ"/>
        </w:rPr>
      </w:pPr>
      <w:r w:rsidRPr="003B0943">
        <w:rPr>
          <w:rFonts w:ascii="Times New Roman" w:hAnsi="Times New Roman" w:cs="Times New Roman"/>
          <w:b/>
          <w:sz w:val="24"/>
          <w:szCs w:val="24"/>
          <w:lang w:val="kk-KZ"/>
        </w:rPr>
        <w:t>2.</w:t>
      </w:r>
      <w:r w:rsidR="00481B9F">
        <w:rPr>
          <w:rFonts w:ascii="Times New Roman" w:hAnsi="Times New Roman" w:cs="Times New Roman"/>
          <w:b/>
          <w:sz w:val="24"/>
          <w:szCs w:val="24"/>
          <w:lang w:val="kk-KZ"/>
        </w:rPr>
        <w:t xml:space="preserve"> </w:t>
      </w:r>
      <w:r w:rsidR="00481B9F" w:rsidRPr="00481B9F">
        <w:rPr>
          <w:rFonts w:ascii="Times New Roman" w:hAnsi="Times New Roman" w:cs="Times New Roman"/>
          <w:b/>
          <w:sz w:val="24"/>
          <w:szCs w:val="24"/>
          <w:lang w:val="kk-KZ"/>
        </w:rPr>
        <w:t>1st, 2nd and 3rd qualification levels of the reception and accommodation service.</w:t>
      </w:r>
      <w:r w:rsidR="00481B9F">
        <w:rPr>
          <w:rFonts w:ascii="Times New Roman" w:hAnsi="Times New Roman" w:cs="Times New Roman"/>
          <w:b/>
          <w:sz w:val="24"/>
          <w:szCs w:val="24"/>
          <w:lang w:val="kk-KZ"/>
        </w:rPr>
        <w:t xml:space="preserve"> </w:t>
      </w:r>
      <w:r w:rsidR="00481B9F" w:rsidRPr="00481B9F">
        <w:rPr>
          <w:rFonts w:ascii="Times New Roman" w:hAnsi="Times New Roman" w:cs="Times New Roman"/>
          <w:b/>
          <w:sz w:val="24"/>
          <w:szCs w:val="24"/>
          <w:lang w:val="kk-KZ"/>
        </w:rPr>
        <w:t>Organization and technology of catering for guests in hotels</w:t>
      </w:r>
      <w:r w:rsidRPr="003B0943">
        <w:rPr>
          <w:rFonts w:ascii="Times New Roman" w:hAnsi="Times New Roman" w:cs="Times New Roman"/>
          <w:b/>
          <w:sz w:val="24"/>
          <w:szCs w:val="24"/>
          <w:lang w:val="kk-KZ"/>
        </w:rPr>
        <w:t>.</w:t>
      </w:r>
    </w:p>
    <w:p w:rsidR="00DA3912" w:rsidRPr="003B0943" w:rsidRDefault="00DA3912" w:rsidP="00B9373E">
      <w:pPr>
        <w:widowControl w:val="0"/>
        <w:spacing w:after="0" w:line="240" w:lineRule="auto"/>
        <w:ind w:firstLine="567"/>
        <w:jc w:val="both"/>
        <w:rPr>
          <w:rFonts w:ascii="Times New Roman" w:hAnsi="Times New Roman" w:cs="Times New Roman"/>
          <w:b/>
          <w:sz w:val="24"/>
          <w:szCs w:val="24"/>
          <w:lang w:val="kk-KZ"/>
        </w:rPr>
      </w:pPr>
    </w:p>
    <w:p w:rsidR="00481B9F" w:rsidRPr="00481B9F" w:rsidRDefault="00481B9F" w:rsidP="00481B9F">
      <w:pPr>
        <w:spacing w:after="0" w:line="240" w:lineRule="auto"/>
        <w:ind w:firstLine="567"/>
        <w:jc w:val="both"/>
        <w:rPr>
          <w:rFonts w:ascii="Times New Roman" w:hAnsi="Times New Roman" w:cs="Times New Roman"/>
          <w:sz w:val="24"/>
          <w:szCs w:val="24"/>
          <w:lang w:val="en-US"/>
        </w:rPr>
      </w:pPr>
      <w:r w:rsidRPr="00481B9F">
        <w:rPr>
          <w:rFonts w:ascii="Times New Roman" w:hAnsi="Times New Roman" w:cs="Times New Roman"/>
          <w:sz w:val="24"/>
          <w:szCs w:val="24"/>
          <w:lang w:val="en-US"/>
        </w:rPr>
        <w:t>To carry out the process of servicing tourists in a hotel, a minimum set of the following basic services should be provided to ensure the provision of basic hotel services: room management service; administrative service; catering service; commercial service; technical services; auxiliary and additional services.</w:t>
      </w:r>
    </w:p>
    <w:p w:rsidR="00481B9F" w:rsidRPr="00481B9F" w:rsidRDefault="00481B9F" w:rsidP="00481B9F">
      <w:pPr>
        <w:spacing w:after="0" w:line="240" w:lineRule="auto"/>
        <w:ind w:firstLine="567"/>
        <w:jc w:val="both"/>
        <w:rPr>
          <w:rFonts w:ascii="Times New Roman" w:hAnsi="Times New Roman" w:cs="Times New Roman"/>
          <w:sz w:val="24"/>
          <w:szCs w:val="24"/>
          <w:lang w:val="en-US"/>
        </w:rPr>
      </w:pPr>
      <w:r w:rsidRPr="00481B9F">
        <w:rPr>
          <w:rFonts w:ascii="Times New Roman" w:hAnsi="Times New Roman" w:cs="Times New Roman"/>
          <w:sz w:val="24"/>
          <w:szCs w:val="24"/>
          <w:lang w:val="en-US"/>
        </w:rPr>
        <w:t>The room fund management service deals with issues related to booking rooms, receiving tourists arriving at the hotel, registering them and placing them by numbers, as well as sending them home or to the next point of the travel route after the end of the tour, provides room service for tourists, maintains the necessary sanitary and hygienic condition of rooms and the level of comfort in residential premises, is engaged in providing household services to guests.</w:t>
      </w:r>
    </w:p>
    <w:p w:rsidR="003B0943" w:rsidRPr="007849A6" w:rsidRDefault="00481B9F" w:rsidP="00481B9F">
      <w:pPr>
        <w:spacing w:after="0" w:line="240" w:lineRule="auto"/>
        <w:ind w:firstLine="567"/>
        <w:jc w:val="both"/>
        <w:rPr>
          <w:rFonts w:ascii="Times New Roman" w:hAnsi="Times New Roman" w:cs="Times New Roman"/>
          <w:sz w:val="24"/>
          <w:szCs w:val="24"/>
          <w:lang w:val="en-US"/>
        </w:rPr>
      </w:pPr>
      <w:r w:rsidRPr="00481B9F">
        <w:rPr>
          <w:rFonts w:ascii="Times New Roman" w:hAnsi="Times New Roman" w:cs="Times New Roman"/>
          <w:sz w:val="24"/>
          <w:szCs w:val="24"/>
          <w:lang w:val="en-US"/>
        </w:rPr>
        <w:t>The service consists of a director or manager for the operation of rooms, a reception and accommodation service, a maid service, a combined service service (doormen, bellhops, cloakroom attendants, garage employees), a porter service, a concierge service, a messenger service, a room cleaning inspector, a security service.</w:t>
      </w:r>
    </w:p>
    <w:p w:rsidR="00481B9F" w:rsidRPr="00481B9F" w:rsidRDefault="00481B9F" w:rsidP="00481B9F">
      <w:pPr>
        <w:spacing w:after="0" w:line="240" w:lineRule="auto"/>
        <w:ind w:firstLine="567"/>
        <w:jc w:val="both"/>
        <w:rPr>
          <w:rFonts w:ascii="Times New Roman" w:hAnsi="Times New Roman" w:cs="Times New Roman"/>
          <w:sz w:val="24"/>
          <w:szCs w:val="24"/>
          <w:lang w:val="en-US"/>
        </w:rPr>
      </w:pPr>
      <w:r w:rsidRPr="00481B9F">
        <w:rPr>
          <w:rFonts w:ascii="Times New Roman" w:hAnsi="Times New Roman" w:cs="Times New Roman"/>
          <w:sz w:val="24"/>
          <w:szCs w:val="24"/>
          <w:lang w:val="en-US"/>
        </w:rPr>
        <w:t>The first impression that a guest receives from a hotel complex depends on the reception and accommodation service. The task of the head of this service is to control the entire process of receiving and accommodating guests, skillfully resolving conflicts from which the prestige of the hotel may suffer.</w:t>
      </w:r>
    </w:p>
    <w:p w:rsidR="00481B9F" w:rsidRPr="00481B9F" w:rsidRDefault="00481B9F" w:rsidP="00481B9F">
      <w:pPr>
        <w:spacing w:after="0" w:line="240" w:lineRule="auto"/>
        <w:ind w:firstLine="567"/>
        <w:jc w:val="both"/>
        <w:rPr>
          <w:rFonts w:ascii="Times New Roman" w:hAnsi="Times New Roman" w:cs="Times New Roman"/>
          <w:sz w:val="24"/>
          <w:szCs w:val="24"/>
          <w:lang w:val="en-US"/>
        </w:rPr>
      </w:pPr>
      <w:r w:rsidRPr="00481B9F">
        <w:rPr>
          <w:rFonts w:ascii="Times New Roman" w:hAnsi="Times New Roman" w:cs="Times New Roman"/>
          <w:sz w:val="24"/>
          <w:szCs w:val="24"/>
          <w:lang w:val="en-US"/>
        </w:rPr>
        <w:t>This service deals with issues related to the reception of guests arriving at the hotel, their registration and accommodation by numbers, the provision of various services, sending them home, and of course booking rooms. The management of the hotel always faces a problem: to take the risk of double booking or to stay with an underloaded room fund. Therefore, the role of the booking service should not be underestimated.</w:t>
      </w:r>
    </w:p>
    <w:p w:rsidR="00481B9F" w:rsidRPr="00481B9F" w:rsidRDefault="00481B9F" w:rsidP="00481B9F">
      <w:pPr>
        <w:spacing w:after="0" w:line="240" w:lineRule="auto"/>
        <w:ind w:firstLine="567"/>
        <w:jc w:val="both"/>
        <w:rPr>
          <w:rFonts w:ascii="Times New Roman" w:hAnsi="Times New Roman" w:cs="Times New Roman"/>
          <w:sz w:val="24"/>
          <w:szCs w:val="24"/>
          <w:lang w:val="en-US"/>
        </w:rPr>
      </w:pPr>
      <w:r w:rsidRPr="00481B9F">
        <w:rPr>
          <w:rFonts w:ascii="Times New Roman" w:hAnsi="Times New Roman" w:cs="Times New Roman"/>
          <w:sz w:val="24"/>
          <w:szCs w:val="24"/>
          <w:lang w:val="en-US"/>
        </w:rPr>
        <w:t>The booking department must constantly monitor the market situation, collecting booking requests and recording any increase in demand that the hotel could use, increasing the cost of accommodation and giving the company more income. Rooms not booked in advance are transferred for direct sale to the accommodation service, which should accommodate guests in these rooms at a higher price.</w:t>
      </w:r>
    </w:p>
    <w:p w:rsidR="00481B9F" w:rsidRPr="00481B9F" w:rsidRDefault="00481B9F" w:rsidP="00481B9F">
      <w:pPr>
        <w:spacing w:after="0" w:line="240" w:lineRule="auto"/>
        <w:ind w:firstLine="567"/>
        <w:jc w:val="both"/>
        <w:rPr>
          <w:rFonts w:ascii="Times New Roman" w:hAnsi="Times New Roman" w:cs="Times New Roman"/>
          <w:sz w:val="24"/>
          <w:szCs w:val="24"/>
          <w:lang w:val="en-US"/>
        </w:rPr>
      </w:pPr>
      <w:r w:rsidRPr="00481B9F">
        <w:rPr>
          <w:rFonts w:ascii="Times New Roman" w:hAnsi="Times New Roman" w:cs="Times New Roman"/>
          <w:sz w:val="24"/>
          <w:szCs w:val="24"/>
          <w:lang w:val="en-US"/>
        </w:rPr>
        <w:t>The porter service monitors the hotel's room stock, keeping a file on the occupancy of rooms and availability of available seats, and performs the functions of an information center. Information through the porter service moves in two directions: to the guests (if we are talking about informing about the types of services provided by the hotel, about local attractions, about the work of public transport, etc.) and to various departments of the hotel enterprise (about the needs of the client).</w:t>
      </w:r>
    </w:p>
    <w:p w:rsidR="00481B9F" w:rsidRPr="007849A6" w:rsidRDefault="00481B9F" w:rsidP="00481B9F">
      <w:pPr>
        <w:spacing w:after="0" w:line="240" w:lineRule="auto"/>
        <w:ind w:firstLine="567"/>
        <w:jc w:val="both"/>
        <w:rPr>
          <w:rFonts w:ascii="Times New Roman" w:hAnsi="Times New Roman" w:cs="Times New Roman"/>
          <w:sz w:val="24"/>
          <w:szCs w:val="24"/>
          <w:lang w:val="en-US"/>
        </w:rPr>
      </w:pPr>
      <w:r w:rsidRPr="00481B9F">
        <w:rPr>
          <w:rFonts w:ascii="Times New Roman" w:hAnsi="Times New Roman" w:cs="Times New Roman"/>
          <w:sz w:val="24"/>
          <w:szCs w:val="24"/>
          <w:lang w:val="en-US"/>
        </w:rPr>
        <w:t>In most cases, the maid service is the most functionally significant unit when it comes to receiving hotel accommodation services, since this unit is responsible for cleaning rooms, halls, corridors, etc. of internal premises in which reception and customer service is carried out.</w:t>
      </w:r>
    </w:p>
    <w:p w:rsidR="003F1699" w:rsidRPr="003F1699" w:rsidRDefault="003F1699" w:rsidP="003F1699">
      <w:pPr>
        <w:spacing w:after="0" w:line="240" w:lineRule="auto"/>
        <w:ind w:firstLine="567"/>
        <w:jc w:val="both"/>
        <w:rPr>
          <w:rFonts w:ascii="Times New Roman" w:hAnsi="Times New Roman" w:cs="Times New Roman"/>
          <w:sz w:val="24"/>
          <w:szCs w:val="24"/>
          <w:lang w:val="en-US"/>
        </w:rPr>
      </w:pPr>
      <w:r w:rsidRPr="003F1699">
        <w:rPr>
          <w:rFonts w:ascii="Times New Roman" w:hAnsi="Times New Roman" w:cs="Times New Roman"/>
          <w:sz w:val="24"/>
          <w:szCs w:val="24"/>
          <w:lang w:val="en-US"/>
        </w:rPr>
        <w:t>The person in charge of the maid service is responsible for the work of the staff to maintain cleanliness and order in the residential and office premises of the hotel. The senior maid receives the task and distributes its execution among subordinates, while simultaneously performing the administrative functions assigned to her by the executive director.</w:t>
      </w:r>
    </w:p>
    <w:p w:rsidR="003F1699" w:rsidRPr="003F1699" w:rsidRDefault="003F1699" w:rsidP="003F1699">
      <w:pPr>
        <w:spacing w:after="0" w:line="240" w:lineRule="auto"/>
        <w:ind w:firstLine="567"/>
        <w:jc w:val="both"/>
        <w:rPr>
          <w:rFonts w:ascii="Times New Roman" w:hAnsi="Times New Roman" w:cs="Times New Roman"/>
          <w:sz w:val="24"/>
          <w:szCs w:val="24"/>
          <w:lang w:val="en-US"/>
        </w:rPr>
      </w:pPr>
      <w:r w:rsidRPr="003F1699">
        <w:rPr>
          <w:rFonts w:ascii="Times New Roman" w:hAnsi="Times New Roman" w:cs="Times New Roman"/>
          <w:sz w:val="24"/>
          <w:szCs w:val="24"/>
          <w:lang w:val="en-US"/>
        </w:rPr>
        <w:t>The security service performs the functions of maintaining order and security in the hotel complex, since the hotel is responsible for ensuring the reasonable security of its customers. At the same time, the company can entrust the performance of these duties both to its own service and to involve a third-party organization.</w:t>
      </w:r>
    </w:p>
    <w:p w:rsidR="003F1699" w:rsidRPr="003F1699" w:rsidRDefault="003F1699" w:rsidP="003F1699">
      <w:pPr>
        <w:spacing w:after="0" w:line="240" w:lineRule="auto"/>
        <w:ind w:firstLine="567"/>
        <w:jc w:val="both"/>
        <w:rPr>
          <w:rFonts w:ascii="Times New Roman" w:hAnsi="Times New Roman" w:cs="Times New Roman"/>
          <w:sz w:val="24"/>
          <w:szCs w:val="24"/>
          <w:lang w:val="en-US"/>
        </w:rPr>
      </w:pPr>
      <w:r w:rsidRPr="003F1699">
        <w:rPr>
          <w:rFonts w:ascii="Times New Roman" w:hAnsi="Times New Roman" w:cs="Times New Roman"/>
          <w:sz w:val="24"/>
          <w:szCs w:val="24"/>
          <w:lang w:val="en-US"/>
        </w:rPr>
        <w:t xml:space="preserve">The Administrative Service is responsible for organizing the management of all services of the hotel complex, solves financial issues, staffing issues, creates and maintains the necessary working </w:t>
      </w:r>
      <w:r w:rsidRPr="003F1699">
        <w:rPr>
          <w:rFonts w:ascii="Times New Roman" w:hAnsi="Times New Roman" w:cs="Times New Roman"/>
          <w:sz w:val="24"/>
          <w:szCs w:val="24"/>
          <w:lang w:val="en-US"/>
        </w:rPr>
        <w:lastRenderedPageBreak/>
        <w:t>conditions for the hotel staff, monitors compliance with established norms and rules on labor protection, safety, fire and environmental safety.</w:t>
      </w:r>
    </w:p>
    <w:p w:rsidR="003F1699" w:rsidRPr="003F1699" w:rsidRDefault="003F1699" w:rsidP="003F1699">
      <w:pPr>
        <w:spacing w:after="0" w:line="240" w:lineRule="auto"/>
        <w:ind w:firstLine="567"/>
        <w:jc w:val="both"/>
        <w:rPr>
          <w:rFonts w:ascii="Times New Roman" w:hAnsi="Times New Roman" w:cs="Times New Roman"/>
          <w:sz w:val="24"/>
          <w:szCs w:val="24"/>
          <w:lang w:val="en-US"/>
        </w:rPr>
      </w:pPr>
      <w:r w:rsidRPr="003F1699">
        <w:rPr>
          <w:rFonts w:ascii="Times New Roman" w:hAnsi="Times New Roman" w:cs="Times New Roman"/>
          <w:sz w:val="24"/>
          <w:szCs w:val="24"/>
          <w:lang w:val="en-US"/>
        </w:rPr>
        <w:t>The service consists of the secretariat, financial service, personnel service, ecologist, fire safety and safety inspectors.</w:t>
      </w:r>
    </w:p>
    <w:p w:rsidR="003F1699" w:rsidRPr="003F1699" w:rsidRDefault="003F1699" w:rsidP="003F1699">
      <w:pPr>
        <w:widowControl w:val="0"/>
        <w:spacing w:after="0" w:line="240" w:lineRule="auto"/>
        <w:ind w:firstLine="567"/>
        <w:jc w:val="both"/>
        <w:rPr>
          <w:rFonts w:ascii="Times New Roman" w:hAnsi="Times New Roman" w:cs="Times New Roman"/>
          <w:sz w:val="24"/>
          <w:szCs w:val="24"/>
          <w:lang w:val="en-US"/>
        </w:rPr>
      </w:pPr>
      <w:r w:rsidRPr="003F1699">
        <w:rPr>
          <w:rFonts w:ascii="Times New Roman" w:hAnsi="Times New Roman" w:cs="Times New Roman"/>
          <w:sz w:val="24"/>
          <w:szCs w:val="24"/>
          <w:lang w:val="en-US"/>
        </w:rPr>
        <w:t>The financial service solves the issues of financial support of the enterprise, receives reports from the cashiers of each outlet of the enterprise, including the catering service, the porter service, souvenir kiosks and sports complexes, if any. The Financial Service maintains a single financial accounting at the enterprise (i.e. income from retail outlets, accounting for expenses and income, conducting operations for accounting for paid working hours, bonuses paid, as well as tips received by individual employees).</w:t>
      </w:r>
    </w:p>
    <w:p w:rsidR="003F1699" w:rsidRPr="003F1699" w:rsidRDefault="003F1699" w:rsidP="003F1699">
      <w:pPr>
        <w:spacing w:after="0" w:line="240" w:lineRule="auto"/>
        <w:ind w:firstLine="567"/>
        <w:jc w:val="both"/>
        <w:rPr>
          <w:rFonts w:ascii="Times New Roman" w:hAnsi="Times New Roman" w:cs="Times New Roman"/>
          <w:sz w:val="24"/>
          <w:szCs w:val="24"/>
          <w:lang w:val="en-US"/>
        </w:rPr>
      </w:pPr>
      <w:r w:rsidRPr="003F1699">
        <w:rPr>
          <w:rFonts w:ascii="Times New Roman" w:hAnsi="Times New Roman" w:cs="Times New Roman"/>
          <w:sz w:val="24"/>
          <w:szCs w:val="24"/>
          <w:lang w:val="en-US"/>
        </w:rPr>
        <w:t>The personnel service solves the issues of recruitment, placement and professional development of personnel. The duties of this unit include maintaining the personal files of all hotel employees.</w:t>
      </w:r>
    </w:p>
    <w:p w:rsidR="003F1699" w:rsidRPr="003F1699" w:rsidRDefault="003F1699" w:rsidP="003F1699">
      <w:pPr>
        <w:spacing w:after="0" w:line="240" w:lineRule="auto"/>
        <w:ind w:firstLine="567"/>
        <w:jc w:val="both"/>
        <w:rPr>
          <w:rFonts w:ascii="Times New Roman" w:hAnsi="Times New Roman" w:cs="Times New Roman"/>
          <w:sz w:val="24"/>
          <w:szCs w:val="24"/>
          <w:lang w:val="en-US"/>
        </w:rPr>
      </w:pPr>
      <w:r w:rsidRPr="003F1699">
        <w:rPr>
          <w:rFonts w:ascii="Times New Roman" w:hAnsi="Times New Roman" w:cs="Times New Roman"/>
          <w:sz w:val="24"/>
          <w:szCs w:val="24"/>
          <w:lang w:val="en-US"/>
        </w:rPr>
        <w:t>The secretariat deals with the issues of documentation and information support for the activities of the hotel complex.</w:t>
      </w:r>
    </w:p>
    <w:p w:rsidR="003F1699" w:rsidRPr="003F1699" w:rsidRDefault="003F1699" w:rsidP="003F1699">
      <w:pPr>
        <w:spacing w:after="0" w:line="240" w:lineRule="auto"/>
        <w:ind w:firstLine="567"/>
        <w:jc w:val="both"/>
        <w:rPr>
          <w:rFonts w:ascii="Times New Roman" w:hAnsi="Times New Roman" w:cs="Times New Roman"/>
          <w:sz w:val="24"/>
          <w:szCs w:val="24"/>
          <w:lang w:val="en-US"/>
        </w:rPr>
      </w:pPr>
      <w:r w:rsidRPr="003F1699">
        <w:rPr>
          <w:rFonts w:ascii="Times New Roman" w:hAnsi="Times New Roman" w:cs="Times New Roman"/>
          <w:sz w:val="24"/>
          <w:szCs w:val="24"/>
          <w:lang w:val="en-US"/>
        </w:rPr>
        <w:t>The catering service provides service to the guests of the enterprise in restaurants, cafes or bars of the hotel, solves issues related to the organization and maintenance of banquets, presentations, etc.</w:t>
      </w:r>
    </w:p>
    <w:p w:rsidR="003F1699" w:rsidRPr="003F1699" w:rsidRDefault="003F1699" w:rsidP="003F1699">
      <w:pPr>
        <w:spacing w:after="0" w:line="240" w:lineRule="auto"/>
        <w:ind w:firstLine="567"/>
        <w:jc w:val="both"/>
        <w:rPr>
          <w:rFonts w:ascii="Times New Roman" w:hAnsi="Times New Roman" w:cs="Times New Roman"/>
          <w:sz w:val="24"/>
          <w:szCs w:val="24"/>
          <w:lang w:val="en-US"/>
        </w:rPr>
      </w:pPr>
      <w:r w:rsidRPr="003F1699">
        <w:rPr>
          <w:rFonts w:ascii="Times New Roman" w:hAnsi="Times New Roman" w:cs="Times New Roman"/>
          <w:sz w:val="24"/>
          <w:szCs w:val="24"/>
          <w:lang w:val="en-US"/>
        </w:rPr>
        <w:t>Catering units, including a restaurant(s), bars, cafes, a banquet service, as well as a catering unit (kitchen), provide guests with catering services.</w:t>
      </w:r>
    </w:p>
    <w:p w:rsidR="003F1699" w:rsidRPr="003F1699" w:rsidRDefault="003F1699" w:rsidP="003F1699">
      <w:pPr>
        <w:spacing w:after="0" w:line="240" w:lineRule="auto"/>
        <w:ind w:firstLine="567"/>
        <w:jc w:val="both"/>
        <w:rPr>
          <w:rFonts w:ascii="Times New Roman" w:hAnsi="Times New Roman" w:cs="Times New Roman"/>
          <w:sz w:val="24"/>
          <w:szCs w:val="24"/>
          <w:lang w:val="en-US"/>
        </w:rPr>
      </w:pPr>
      <w:r w:rsidRPr="003F1699">
        <w:rPr>
          <w:rFonts w:ascii="Times New Roman" w:hAnsi="Times New Roman" w:cs="Times New Roman"/>
          <w:sz w:val="24"/>
          <w:szCs w:val="24"/>
          <w:lang w:val="en-US"/>
        </w:rPr>
        <w:t>The head of the catering service draws up the menu, ensures the delivery of the necessary raw products, distributes the service personnel to the sites, controls the quality of finished products and services, while observing a reasonable saving regime.</w:t>
      </w:r>
    </w:p>
    <w:p w:rsidR="00481B9F" w:rsidRPr="007849A6" w:rsidRDefault="003F1699" w:rsidP="003F1699">
      <w:pPr>
        <w:spacing w:after="0" w:line="240" w:lineRule="auto"/>
        <w:ind w:firstLine="567"/>
        <w:jc w:val="both"/>
        <w:rPr>
          <w:rFonts w:ascii="Times New Roman" w:hAnsi="Times New Roman" w:cs="Times New Roman"/>
          <w:sz w:val="24"/>
          <w:szCs w:val="24"/>
          <w:lang w:val="en-US"/>
        </w:rPr>
      </w:pPr>
      <w:r w:rsidRPr="003F1699">
        <w:rPr>
          <w:rFonts w:ascii="Times New Roman" w:hAnsi="Times New Roman" w:cs="Times New Roman"/>
          <w:sz w:val="24"/>
          <w:szCs w:val="24"/>
          <w:lang w:val="en-US"/>
        </w:rPr>
        <w:t>Each department in the service has its own head, including a room service manager.</w:t>
      </w:r>
    </w:p>
    <w:p w:rsidR="003F1699" w:rsidRPr="003F1699" w:rsidRDefault="003F1699" w:rsidP="003F1699">
      <w:pPr>
        <w:spacing w:after="0" w:line="240" w:lineRule="auto"/>
        <w:ind w:firstLine="567"/>
        <w:jc w:val="both"/>
        <w:rPr>
          <w:rFonts w:ascii="Times New Roman" w:hAnsi="Times New Roman" w:cs="Times New Roman"/>
          <w:sz w:val="24"/>
          <w:szCs w:val="24"/>
          <w:lang w:val="en-US"/>
        </w:rPr>
      </w:pPr>
      <w:r w:rsidRPr="003F1699">
        <w:rPr>
          <w:rFonts w:ascii="Times New Roman" w:hAnsi="Times New Roman" w:cs="Times New Roman"/>
          <w:sz w:val="24"/>
          <w:szCs w:val="24"/>
          <w:lang w:val="en-US"/>
        </w:rPr>
        <w:t>The restaurant, as a catering division, serves guests according to the menu, which is the basis of any restaurant concept, regardless of what type this catering enterprise belongs to. An important role in this is played by the professionalism of maitre d' and waiters who are in direct contact with customers.</w:t>
      </w:r>
    </w:p>
    <w:p w:rsidR="003F1699" w:rsidRPr="003F1699" w:rsidRDefault="003F1699" w:rsidP="003F1699">
      <w:pPr>
        <w:spacing w:after="0" w:line="240" w:lineRule="auto"/>
        <w:ind w:firstLine="567"/>
        <w:jc w:val="both"/>
        <w:rPr>
          <w:rFonts w:ascii="Times New Roman" w:hAnsi="Times New Roman" w:cs="Times New Roman"/>
          <w:sz w:val="24"/>
          <w:szCs w:val="24"/>
          <w:lang w:val="en-US"/>
        </w:rPr>
      </w:pPr>
      <w:r w:rsidRPr="003F1699">
        <w:rPr>
          <w:rFonts w:ascii="Times New Roman" w:hAnsi="Times New Roman" w:cs="Times New Roman"/>
          <w:sz w:val="24"/>
          <w:szCs w:val="24"/>
          <w:lang w:val="en-US"/>
        </w:rPr>
        <w:t>Buffet or bar service consists mainly in providing customers with alcoholic beverages. The bars can also prepare drinks for their consumption in the restaurant. Such a bar is called a service bar.</w:t>
      </w:r>
    </w:p>
    <w:p w:rsidR="003F1699" w:rsidRPr="003F1699" w:rsidRDefault="003F1699" w:rsidP="003F1699">
      <w:pPr>
        <w:spacing w:after="0" w:line="240" w:lineRule="auto"/>
        <w:ind w:firstLine="567"/>
        <w:jc w:val="both"/>
        <w:rPr>
          <w:rFonts w:ascii="Times New Roman" w:hAnsi="Times New Roman" w:cs="Times New Roman"/>
          <w:sz w:val="24"/>
          <w:szCs w:val="24"/>
          <w:lang w:val="en-US"/>
        </w:rPr>
      </w:pPr>
      <w:r w:rsidRPr="003F1699">
        <w:rPr>
          <w:rFonts w:ascii="Times New Roman" w:hAnsi="Times New Roman" w:cs="Times New Roman"/>
          <w:sz w:val="24"/>
          <w:szCs w:val="24"/>
          <w:lang w:val="en-US"/>
        </w:rPr>
        <w:t>The kitchen is a production center. Orders for the production of specific products come from the restaurant from the waiters (based on the menu compiled and offered to customers), as well as from the banquet hall, which works by pre-order. Chefs prepare the necessary dishes, and the main responsibility of the management in this sector is only to control the price and quality of the final product.</w:t>
      </w:r>
    </w:p>
    <w:p w:rsidR="003F1699" w:rsidRPr="003F1699" w:rsidRDefault="003F1699" w:rsidP="003F1699">
      <w:pPr>
        <w:spacing w:after="0" w:line="240" w:lineRule="auto"/>
        <w:ind w:firstLine="567"/>
        <w:jc w:val="both"/>
        <w:rPr>
          <w:rFonts w:ascii="Times New Roman" w:hAnsi="Times New Roman" w:cs="Times New Roman"/>
          <w:sz w:val="24"/>
          <w:szCs w:val="24"/>
          <w:lang w:val="en-US"/>
        </w:rPr>
      </w:pPr>
      <w:r w:rsidRPr="003F1699">
        <w:rPr>
          <w:rFonts w:ascii="Times New Roman" w:hAnsi="Times New Roman" w:cs="Times New Roman"/>
          <w:sz w:val="24"/>
          <w:szCs w:val="24"/>
          <w:lang w:val="en-US"/>
        </w:rPr>
        <w:t>The Commercial Service deals with operational and strategic planning issues. Analyzes the results of economic and financial activities.</w:t>
      </w:r>
    </w:p>
    <w:p w:rsidR="003F1699" w:rsidRPr="003F1699" w:rsidRDefault="003F1699" w:rsidP="003F1699">
      <w:pPr>
        <w:spacing w:after="0" w:line="240" w:lineRule="auto"/>
        <w:ind w:firstLine="567"/>
        <w:jc w:val="both"/>
        <w:rPr>
          <w:rFonts w:ascii="Times New Roman" w:hAnsi="Times New Roman" w:cs="Times New Roman"/>
          <w:sz w:val="24"/>
          <w:szCs w:val="24"/>
          <w:lang w:val="en-US"/>
        </w:rPr>
      </w:pPr>
      <w:r w:rsidRPr="003F1699">
        <w:rPr>
          <w:rFonts w:ascii="Times New Roman" w:hAnsi="Times New Roman" w:cs="Times New Roman"/>
          <w:sz w:val="24"/>
          <w:szCs w:val="24"/>
          <w:lang w:val="en-US"/>
        </w:rPr>
        <w:t>The commercial service is headed by a commercial director who oversees the work of this division and the organization of banquet services. As for the commercial service of individual service, here each employee has the right to control certain geographical areas of interest to the enterprise.</w:t>
      </w:r>
    </w:p>
    <w:p w:rsidR="003F1699" w:rsidRPr="007849A6" w:rsidRDefault="003F1699" w:rsidP="003F1699">
      <w:pPr>
        <w:spacing w:after="0" w:line="240" w:lineRule="auto"/>
        <w:ind w:firstLine="567"/>
        <w:jc w:val="both"/>
        <w:rPr>
          <w:rFonts w:ascii="Times New Roman" w:hAnsi="Times New Roman" w:cs="Times New Roman"/>
          <w:sz w:val="24"/>
          <w:szCs w:val="24"/>
          <w:lang w:val="en-US"/>
        </w:rPr>
      </w:pPr>
      <w:r w:rsidRPr="003F1699">
        <w:rPr>
          <w:rFonts w:ascii="Times New Roman" w:hAnsi="Times New Roman" w:cs="Times New Roman"/>
          <w:sz w:val="24"/>
          <w:szCs w:val="24"/>
          <w:lang w:val="en-US"/>
        </w:rPr>
        <w:t>Representatives of the commercial department (marketing department) are largely engaged in establishing contacts with the organizers of congress events, negotiating for the prospective use of the hotel's room stock, discussing the use of premises for meetings, meetings, finding out the needs of certain groups of customers, maintaining contacts with the relevant service departments.</w:t>
      </w:r>
    </w:p>
    <w:p w:rsidR="004E1551" w:rsidRPr="004E1551" w:rsidRDefault="004E1551" w:rsidP="004E1551">
      <w:pPr>
        <w:spacing w:after="0" w:line="240" w:lineRule="auto"/>
        <w:ind w:firstLine="567"/>
        <w:jc w:val="both"/>
        <w:rPr>
          <w:rFonts w:ascii="Times New Roman" w:hAnsi="Times New Roman" w:cs="Times New Roman"/>
          <w:sz w:val="24"/>
          <w:szCs w:val="24"/>
          <w:lang w:val="en-US"/>
        </w:rPr>
      </w:pPr>
      <w:r w:rsidRPr="004E1551">
        <w:rPr>
          <w:rFonts w:ascii="Times New Roman" w:hAnsi="Times New Roman" w:cs="Times New Roman"/>
          <w:sz w:val="24"/>
          <w:szCs w:val="24"/>
          <w:lang w:val="en-US"/>
        </w:rPr>
        <w:t>Engineering services create conditions for the functioning of air conditioning systems, heat supply, sanitary equipment, electrical devices, repair and construction services, television and communication systems.</w:t>
      </w:r>
    </w:p>
    <w:p w:rsidR="004E1551" w:rsidRPr="004E1551" w:rsidRDefault="004E1551" w:rsidP="004E1551">
      <w:pPr>
        <w:spacing w:after="0" w:line="240" w:lineRule="auto"/>
        <w:ind w:firstLine="567"/>
        <w:jc w:val="both"/>
        <w:rPr>
          <w:rFonts w:ascii="Times New Roman" w:hAnsi="Times New Roman" w:cs="Times New Roman"/>
          <w:sz w:val="24"/>
          <w:szCs w:val="24"/>
          <w:lang w:val="en-US"/>
        </w:rPr>
      </w:pPr>
      <w:r w:rsidRPr="004E1551">
        <w:rPr>
          <w:rFonts w:ascii="Times New Roman" w:hAnsi="Times New Roman" w:cs="Times New Roman"/>
          <w:sz w:val="24"/>
          <w:szCs w:val="24"/>
          <w:lang w:val="en-US"/>
        </w:rPr>
        <w:t>The service consists of a chief engineer, a maintenance service, a territory improvement service, and a communications service.</w:t>
      </w:r>
    </w:p>
    <w:p w:rsidR="004E1551" w:rsidRPr="004E1551" w:rsidRDefault="004E1551" w:rsidP="004E1551">
      <w:pPr>
        <w:spacing w:after="0" w:line="240" w:lineRule="auto"/>
        <w:ind w:firstLine="567"/>
        <w:jc w:val="both"/>
        <w:rPr>
          <w:rFonts w:ascii="Times New Roman" w:hAnsi="Times New Roman" w:cs="Times New Roman"/>
          <w:sz w:val="24"/>
          <w:szCs w:val="24"/>
          <w:lang w:val="en-US"/>
        </w:rPr>
      </w:pPr>
      <w:r w:rsidRPr="004E1551">
        <w:rPr>
          <w:rFonts w:ascii="Times New Roman" w:hAnsi="Times New Roman" w:cs="Times New Roman"/>
          <w:sz w:val="24"/>
          <w:szCs w:val="24"/>
          <w:lang w:val="en-US"/>
        </w:rPr>
        <w:t>The maintenance service carries out preventive and routine repairs not only of the room stock and the equipment installed in it, but also of the entire hotel enterprise.</w:t>
      </w:r>
    </w:p>
    <w:p w:rsidR="004E1551" w:rsidRPr="004E1551" w:rsidRDefault="004E1551" w:rsidP="004E1551">
      <w:pPr>
        <w:spacing w:after="0" w:line="240" w:lineRule="auto"/>
        <w:ind w:firstLine="567"/>
        <w:jc w:val="both"/>
        <w:rPr>
          <w:rFonts w:ascii="Times New Roman" w:hAnsi="Times New Roman" w:cs="Times New Roman"/>
          <w:sz w:val="24"/>
          <w:szCs w:val="24"/>
          <w:lang w:val="en-US"/>
        </w:rPr>
      </w:pPr>
      <w:r w:rsidRPr="004E1551">
        <w:rPr>
          <w:rFonts w:ascii="Times New Roman" w:hAnsi="Times New Roman" w:cs="Times New Roman"/>
          <w:sz w:val="24"/>
          <w:szCs w:val="24"/>
          <w:lang w:val="en-US"/>
        </w:rPr>
        <w:t>Auxiliary services ensure the operation of the hotel complex, offering laundry, tailor, linen services, cleaning services, multiplying services, warehouse services, etc.</w:t>
      </w:r>
    </w:p>
    <w:p w:rsidR="004E1551" w:rsidRPr="004E1551" w:rsidRDefault="004E1551" w:rsidP="004E1551">
      <w:pPr>
        <w:spacing w:after="0" w:line="240" w:lineRule="auto"/>
        <w:ind w:firstLine="567"/>
        <w:jc w:val="both"/>
        <w:rPr>
          <w:rFonts w:ascii="Times New Roman" w:hAnsi="Times New Roman" w:cs="Times New Roman"/>
          <w:sz w:val="24"/>
          <w:szCs w:val="24"/>
          <w:lang w:val="en-US"/>
        </w:rPr>
      </w:pPr>
      <w:r w:rsidRPr="004E1551">
        <w:rPr>
          <w:rFonts w:ascii="Times New Roman" w:hAnsi="Times New Roman" w:cs="Times New Roman"/>
          <w:sz w:val="24"/>
          <w:szCs w:val="24"/>
          <w:lang w:val="en-US"/>
        </w:rPr>
        <w:t>Additional services provide paid services. They include a barber shop, a swimming pool, a sauna, a solarium, sports facilities and other units.</w:t>
      </w:r>
    </w:p>
    <w:p w:rsidR="003F1699" w:rsidRPr="007849A6" w:rsidRDefault="004E1551" w:rsidP="004E1551">
      <w:pPr>
        <w:spacing w:after="0" w:line="240" w:lineRule="auto"/>
        <w:ind w:firstLine="567"/>
        <w:jc w:val="both"/>
        <w:rPr>
          <w:rFonts w:ascii="Times New Roman" w:hAnsi="Times New Roman" w:cs="Times New Roman"/>
          <w:sz w:val="24"/>
          <w:szCs w:val="24"/>
          <w:lang w:val="en-US"/>
        </w:rPr>
      </w:pPr>
      <w:r w:rsidRPr="004E1551">
        <w:rPr>
          <w:rFonts w:ascii="Times New Roman" w:hAnsi="Times New Roman" w:cs="Times New Roman"/>
          <w:sz w:val="24"/>
          <w:szCs w:val="24"/>
          <w:lang w:val="en-US"/>
        </w:rPr>
        <w:t>Each service has its own peculiarities of functioning. In more detail, in our opinion, we should pay attention to those services that are directly related to customer service in hotels.</w:t>
      </w:r>
    </w:p>
    <w:p w:rsidR="004E1551" w:rsidRPr="004E1551" w:rsidRDefault="004E1551" w:rsidP="004E1551">
      <w:pPr>
        <w:spacing w:after="0" w:line="240" w:lineRule="auto"/>
        <w:ind w:firstLine="567"/>
        <w:jc w:val="both"/>
        <w:rPr>
          <w:rFonts w:ascii="Times New Roman" w:hAnsi="Times New Roman" w:cs="Times New Roman"/>
          <w:sz w:val="24"/>
          <w:szCs w:val="24"/>
          <w:lang w:val="en-US"/>
        </w:rPr>
      </w:pPr>
      <w:r w:rsidRPr="004E1551">
        <w:rPr>
          <w:rFonts w:ascii="Times New Roman" w:hAnsi="Times New Roman" w:cs="Times New Roman"/>
          <w:sz w:val="24"/>
          <w:szCs w:val="24"/>
          <w:lang w:val="en-US"/>
        </w:rPr>
        <w:lastRenderedPageBreak/>
        <w:t>Operational process of service and functions of reception and accommodation service</w:t>
      </w:r>
    </w:p>
    <w:p w:rsidR="004E1551" w:rsidRPr="004E1551" w:rsidRDefault="004E1551" w:rsidP="004E1551">
      <w:pPr>
        <w:spacing w:after="0" w:line="240" w:lineRule="auto"/>
        <w:ind w:firstLine="567"/>
        <w:jc w:val="both"/>
        <w:rPr>
          <w:rFonts w:ascii="Times New Roman" w:hAnsi="Times New Roman" w:cs="Times New Roman"/>
          <w:sz w:val="24"/>
          <w:szCs w:val="24"/>
          <w:lang w:val="en-US"/>
        </w:rPr>
      </w:pPr>
      <w:r w:rsidRPr="004E1551">
        <w:rPr>
          <w:rFonts w:ascii="Times New Roman" w:hAnsi="Times New Roman" w:cs="Times New Roman"/>
          <w:sz w:val="24"/>
          <w:szCs w:val="24"/>
          <w:lang w:val="en-US"/>
        </w:rPr>
        <w:t>The guest receives service already when he calls or writes to the hotel to book a room, therefore we consider it necessary to consider the operational process of service and the functions of the reception and accommodation service, which can be represented in the form of the following stages:</w:t>
      </w:r>
    </w:p>
    <w:p w:rsidR="004E1551" w:rsidRPr="004E1551" w:rsidRDefault="004E1551" w:rsidP="004E1551">
      <w:pPr>
        <w:spacing w:after="0" w:line="240" w:lineRule="auto"/>
        <w:ind w:firstLine="567"/>
        <w:jc w:val="both"/>
        <w:rPr>
          <w:rFonts w:ascii="Times New Roman" w:hAnsi="Times New Roman" w:cs="Times New Roman"/>
          <w:sz w:val="24"/>
          <w:szCs w:val="24"/>
          <w:lang w:val="en-US"/>
        </w:rPr>
      </w:pPr>
      <w:r w:rsidRPr="004E1551">
        <w:rPr>
          <w:rFonts w:ascii="Times New Roman" w:hAnsi="Times New Roman" w:cs="Times New Roman"/>
          <w:sz w:val="24"/>
          <w:szCs w:val="24"/>
          <w:lang w:val="en-US"/>
        </w:rPr>
        <w:t>– pre-booking of hotel seats (booking);</w:t>
      </w:r>
    </w:p>
    <w:p w:rsidR="004E1551" w:rsidRPr="004E1551" w:rsidRDefault="004E1551" w:rsidP="004E1551">
      <w:pPr>
        <w:spacing w:after="0" w:line="240" w:lineRule="auto"/>
        <w:ind w:firstLine="567"/>
        <w:jc w:val="both"/>
        <w:rPr>
          <w:rFonts w:ascii="Times New Roman" w:hAnsi="Times New Roman" w:cs="Times New Roman"/>
          <w:sz w:val="24"/>
          <w:szCs w:val="24"/>
          <w:lang w:val="en-US"/>
        </w:rPr>
      </w:pPr>
      <w:r w:rsidRPr="004E1551">
        <w:rPr>
          <w:rFonts w:ascii="Times New Roman" w:hAnsi="Times New Roman" w:cs="Times New Roman"/>
          <w:sz w:val="24"/>
          <w:szCs w:val="24"/>
          <w:lang w:val="en-US"/>
        </w:rPr>
        <w:t>– reception, registration and accommodation of guests;</w:t>
      </w:r>
    </w:p>
    <w:p w:rsidR="004E1551" w:rsidRPr="004E1551" w:rsidRDefault="004E1551" w:rsidP="004E1551">
      <w:pPr>
        <w:spacing w:after="0" w:line="240" w:lineRule="auto"/>
        <w:ind w:firstLine="567"/>
        <w:jc w:val="both"/>
        <w:rPr>
          <w:rFonts w:ascii="Times New Roman" w:hAnsi="Times New Roman" w:cs="Times New Roman"/>
          <w:sz w:val="24"/>
          <w:szCs w:val="24"/>
          <w:lang w:val="en-US"/>
        </w:rPr>
      </w:pPr>
      <w:r w:rsidRPr="004E1551">
        <w:rPr>
          <w:rFonts w:ascii="Times New Roman" w:hAnsi="Times New Roman" w:cs="Times New Roman"/>
          <w:sz w:val="24"/>
          <w:szCs w:val="24"/>
          <w:lang w:val="en-US"/>
        </w:rPr>
        <w:t>– provision of accommodation and catering services (room cleaning);</w:t>
      </w:r>
    </w:p>
    <w:p w:rsidR="004E1551" w:rsidRPr="004E1551" w:rsidRDefault="004E1551" w:rsidP="004E1551">
      <w:pPr>
        <w:spacing w:after="0" w:line="240" w:lineRule="auto"/>
        <w:ind w:firstLine="567"/>
        <w:jc w:val="both"/>
        <w:rPr>
          <w:rFonts w:ascii="Times New Roman" w:hAnsi="Times New Roman" w:cs="Times New Roman"/>
          <w:sz w:val="24"/>
          <w:szCs w:val="24"/>
          <w:lang w:val="en-US"/>
        </w:rPr>
      </w:pPr>
      <w:r w:rsidRPr="004E1551">
        <w:rPr>
          <w:rFonts w:ascii="Times New Roman" w:hAnsi="Times New Roman" w:cs="Times New Roman"/>
          <w:sz w:val="24"/>
          <w:szCs w:val="24"/>
          <w:lang w:val="en-US"/>
        </w:rPr>
        <w:t>– provision of additional services to residents;</w:t>
      </w:r>
    </w:p>
    <w:p w:rsidR="004E1551" w:rsidRPr="007849A6" w:rsidRDefault="004E1551" w:rsidP="004E1551">
      <w:pPr>
        <w:spacing w:after="0" w:line="240" w:lineRule="auto"/>
        <w:ind w:firstLine="567"/>
        <w:jc w:val="both"/>
        <w:rPr>
          <w:rFonts w:ascii="Times New Roman" w:hAnsi="Times New Roman" w:cs="Times New Roman"/>
          <w:sz w:val="24"/>
          <w:szCs w:val="24"/>
          <w:lang w:val="en-US"/>
        </w:rPr>
      </w:pPr>
      <w:r w:rsidRPr="004E1551">
        <w:rPr>
          <w:rFonts w:ascii="Times New Roman" w:hAnsi="Times New Roman" w:cs="Times New Roman"/>
          <w:sz w:val="24"/>
          <w:szCs w:val="24"/>
          <w:lang w:val="en-US"/>
        </w:rPr>
        <w:t>– final settlement and registration of departure.</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Pre-booking of seats, registration at the settlement, payment for accommodation and services rendered, check-out takes place at the reception and accommodation service, where the receptionist on duty, the porter, the cashier and the passport officer work.</w:t>
      </w:r>
    </w:p>
    <w:p w:rsidR="004E1551" w:rsidRPr="007849A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Services to residents can be provided by hotel staff (service and room service) and staff of other enterprises (trade enterprises, hairdressers, medical center, etc.) located in the hotel.</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The main functions of the reception service are considered to be: booking hotel seats, registration and accommodation of tourists, making payments at the departure of the guest, providing various information.</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The process of serving guests begins with the fact that they pre-book places or rooms in the hotel, that is, they book. Booking requests from customers are sent to the reception and accommodation service or to the booking department. They can be accepted by mail, telephone and other communication.</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There are several ways to book a room or a place in a hotel: written, oral and computer.</w:t>
      </w:r>
    </w:p>
    <w:p w:rsidR="00D24056" w:rsidRPr="007849A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 xml:space="preserve">By mail or fax, the client sends an application letter to the hotel. On the application of the organization that books the room, the details of this organization (name, address, phone, fax, bank account number) must be provided. In any case, the application must contain the following information: the number and categories of rooms, the length of stay at the hotel, the names of visitors, the form of payment (cashless or cash payment). </w:t>
      </w:r>
      <w:r w:rsidRPr="007849A6">
        <w:rPr>
          <w:rFonts w:ascii="Times New Roman" w:hAnsi="Times New Roman" w:cs="Times New Roman"/>
          <w:sz w:val="24"/>
          <w:szCs w:val="24"/>
          <w:lang w:val="en-US"/>
        </w:rPr>
        <w:t>The application is registered and confirmed.</w:t>
      </w:r>
    </w:p>
    <w:p w:rsidR="00D24056" w:rsidRPr="007849A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 xml:space="preserve">When booking by phone, it is very important to be attentive to the client, since the impression of this conversation will determine his attitude to the hotel as a whole. It is important for the client how long he will wait for an answer, because according to the norms, the phone should be picked up after a maximum of five rings. An employee who has information about the loading of the hotel should answer the phone. In hotels that accept orders for rooms by phone, special forms have been developed where the necessary notes should be made. </w:t>
      </w:r>
      <w:r w:rsidRPr="007849A6">
        <w:rPr>
          <w:rFonts w:ascii="Times New Roman" w:hAnsi="Times New Roman" w:cs="Times New Roman"/>
          <w:sz w:val="24"/>
          <w:szCs w:val="24"/>
          <w:lang w:val="en-US"/>
        </w:rPr>
        <w:t>For telephone reservations, confirmation in writing is required.</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The client can also book a room using a computer. This is a great opportunity for the hotel and customers. When booking online, the booking of seats can be carried out in a hotel located in another city or even in another country. The advantage of the automated network is that the booking can be forwarded to any other hotel of this chain located in this city.</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It is convenient for the guest that upon entering the hotel he has no difficulties with settling into the room he likes and with paperwork. With a pre-booking, the registration process takes less time, since the administrator already knows the data about the client.</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The next part of the operational process – settlement – in turn consists of a meeting, registration, key delivery and escort to the room.</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The meeting of the guest can be of two types: at the airport or at the train station (on the distant approaches); near the entrance to the hotel or in the lobby (on the near approaches).</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Meeting at distant approaches allows you to get acquainted with the guest before arriving at the hotel, make up or adjust the service program, tell about the hotel and the services provided. Such a meeting is agreed upon when booking. In high-class hotels, guests are met by a doorman who greets them at the entrance.</w:t>
      </w:r>
    </w:p>
    <w:p w:rsidR="00D24056" w:rsidRPr="00D24056" w:rsidRDefault="00D24056" w:rsidP="00B9373E">
      <w:pPr>
        <w:widowControl w:val="0"/>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In small hotels, the guest approaches the reception desk, where he is greeted by the administrator. If the client does not come to the hotel for the first time, it is advisable to address him by name. This will make a positive impression. The rule for many hotels is that the receptionist stands at the counter, not sitting. This way he emphasizes his respect for the guest.</w:t>
      </w:r>
    </w:p>
    <w:p w:rsidR="00D24056" w:rsidRPr="00D24056" w:rsidRDefault="00D24056" w:rsidP="00B9373E">
      <w:pPr>
        <w:widowControl w:val="0"/>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 xml:space="preserve">In the process of communicating with the guest, it is necessary to discuss such issues as the cost </w:t>
      </w:r>
      <w:r w:rsidRPr="00D24056">
        <w:rPr>
          <w:rFonts w:ascii="Times New Roman" w:hAnsi="Times New Roman" w:cs="Times New Roman"/>
          <w:sz w:val="24"/>
          <w:szCs w:val="24"/>
          <w:lang w:val="en-US"/>
        </w:rPr>
        <w:lastRenderedPageBreak/>
        <w:t>of the room, the terms of accommodation, the payment procedure. And also correctly find out about the solvency of the guest.</w:t>
      </w:r>
    </w:p>
    <w:p w:rsidR="00D24056" w:rsidRPr="00D24056" w:rsidRDefault="00D24056" w:rsidP="00D24056">
      <w:pPr>
        <w:widowControl w:val="0"/>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According to the "Rules for the provision of hotel services in the Russian Federation", "the contractor is obliged to conclude a contract with the consumer for the provision of services. The contract for the provision of services is concluded upon presentation by the consumer of a passport, military ID, identity card, or other document issued in accordance with the established procedure and confirming the identity of the consumer." If the confirmation for accommodation is received, the guest fills in the registration card, which is an agreement between the Contractor and the Consumer. In the questionnaire, the guest indicates the address of his permanent residence, the address of the organization paying for accommodation, and the type of payment.</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According to world research:</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1st place is taken by credit card payment; 2nd – checks; 3rd – cash payment.</w:t>
      </w:r>
    </w:p>
    <w:p w:rsidR="00D24056" w:rsidRPr="007849A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In hotels abroad, cash payment is used very rarely: in case of industrial necessity and for a short time. In Russia, in the first place – cash payment and transfer to the current account of the hotel. Credit cards and checks are accepted for payment only in high-class hotels. The payment system based on plastic cards increases the prestige of the hotel, brings it closer to world standards and thereby contributes to attracting creditpayable customers.</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After filling out the card, the guest signs it, thereby concluding an agreement with the hotel confirming the type of accommodation, duration of stay and room rate.</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Next, the administrator issues a settlement permit – a document giving the right to occupy a room or a place in the room. Then the guest is issued a bill for accommodation, which includes the room rate multiplied by the number of days, booking payment, payment for additional services that the guest orders at check-in and various hotel fees. Payment for accommodation is made in accordance with a single check–out time - 12 hours of the current day local time.</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Then the administrator fills in a business card (guest card), where the guest's last name, room number and length of stay are indicated – a document for the right to enter the hotel and receive the room key.</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At the end of the registration, a bellhop or a messenger accompanies the guest to the room provided to him, helping to bring the luggage. During check-in, the luggage of those arriving at the hotel is in the lobby. In the room, the bellboy shows the guest how to use the equipment and tells the safety rules.</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It should be remembered that the registration process of individual tourists is very different from the service of tourist groups and foreign tourists.</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Pre-booking of seats makes it possible to prepare rooms for check-in in advance, plan the work of administrators and baggage handlers. On the eve of the arrival of the group, the administrator fills in the card of preparation and check-in of rooms (reservation card).</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When a tourist group settles in a hotel, its head presents to the administrator the direction of the travel company (a document confirming the right of residence of this group in the hotel and guaranteeing that payment has been made) and a list of the group, drawn up in accordance with the requirements of the passport regime.</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The administrator informs the room numbers that are reserved for this group. Tourists from the group are usually accommodated in double rooms, and only a single room is provided for the head of the group. All tourists fill out questionnaires, in the column the purpose of arrival should be written – tourism. The administrator fills out a group settlement permit by bank transfer, where the numbers of rooms in which tourists will live are indicated.</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The administrator issues a business card to each guest. The bill for accommodation is not issued at the registration of the group, as payment is made by bank transfer.</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The registration process for foreign tourists is completely different, since they need a visa to enter the country (a special government permit for entry-exit, residence or transit through its territory), which slightly complicates the service and requires very careful attention. Since upon arrival at the destination, the entrant is obliged to submit his passport for registration within three days, excluding holidays and weekends.</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 xml:space="preserve">During registration at the hotel, the administrator pays attention to the validity period of the visa, puts the guest's registration number, the name of the hotel and the date of registration in the visa. In </w:t>
      </w:r>
      <w:r w:rsidRPr="00D24056">
        <w:rPr>
          <w:rFonts w:ascii="Times New Roman" w:hAnsi="Times New Roman" w:cs="Times New Roman"/>
          <w:sz w:val="24"/>
          <w:szCs w:val="24"/>
          <w:lang w:val="en-US"/>
        </w:rPr>
        <w:lastRenderedPageBreak/>
        <w:t>some hotels, foreign citizens do not fill out the questionnaire. A state fee of 20% of the minimum wage is included in the foreigner's account if this is the first registration point after crossing the border.</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There is no fee for a diplomatic visa. Every day the hotel submits a report to the passport and visa service on the number of registered foreign citizens with notices of payment of the state fee.</w:t>
      </w:r>
    </w:p>
    <w:p w:rsidR="00D24056" w:rsidRPr="007849A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After registration and direct check-in to the room, the guest is serviced in the residential part of the hotel.</w:t>
      </w:r>
    </w:p>
    <w:p w:rsidR="00D24056" w:rsidRPr="007849A6" w:rsidRDefault="00D24056" w:rsidP="00D24056">
      <w:pPr>
        <w:spacing w:after="0" w:line="240" w:lineRule="auto"/>
        <w:jc w:val="center"/>
        <w:rPr>
          <w:rFonts w:ascii="Times New Roman" w:hAnsi="Times New Roman" w:cs="Times New Roman"/>
          <w:sz w:val="24"/>
          <w:szCs w:val="24"/>
          <w:lang w:val="en-US"/>
        </w:rPr>
      </w:pPr>
      <w:r w:rsidRPr="00D24056">
        <w:rPr>
          <w:rFonts w:ascii="Times New Roman" w:hAnsi="Times New Roman" w:cs="Times New Roman"/>
          <w:sz w:val="24"/>
          <w:szCs w:val="24"/>
          <w:lang w:val="en-US"/>
        </w:rPr>
        <w:t>Organization and technology of hotel fund service</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The residential part of the hotel includes: rooms, horizontal communications (corridors), living rooms, stairwell and elevator halls, staff rooms on duty.</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The room for the visitor has a multifunctional purpose. It provides overnight accommodation, is a place of rest, eating, personal hygiene, work, communication. The guest's personal belongings are stored in the room.</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To maintain cleanliness and order in the rooms, cleaning is carried out, which hotel specialists classify by categories, types and purpose in order to properly organize the work to ensure cleanliness in the hotel.</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For this purpose, certain categories of staff are also allocated:</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 maids who clean residential rooms;</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 cleaners engaged in cleaning corridors, halls, stairs, lobby;</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 cleaners of industrial and office premises, workshops and technical services.</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When performing cleaning work, the maintenance staff is obliged to comply with the requirements for the sanitary maintenance of the hotel premises and take into account a number of important principles:</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 floor staff should "catch the eye as little as possible" to the guest;</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 cleaning equipment and cleaning tools should not be left in public areas;</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 maids, cleaners should not be distracted by personal matters during the cleaning work.</w:t>
      </w:r>
    </w:p>
    <w:p w:rsidR="00D24056" w:rsidRPr="00D2405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In accordance with the standard of providing hotel servants, a maid working in a room is prohibited from: locking herself in the room, watching TV, listening to music, using the toilet, bathroom, equipment of this room, smoking in the room, sitting idle in the room, sitting with a guest, leaving a trolley in the corridor in front of the room door, touching personal belongings resident, throw away papers from the desk. The maid must be able to enter the room correctly, correctly and clearly answer the questions of the resident (including in a foreign language). The implementation of these principles is the criterion of the level of service culture in this hotel.</w:t>
      </w:r>
    </w:p>
    <w:p w:rsidR="00D24056" w:rsidRPr="007849A6" w:rsidRDefault="00D24056" w:rsidP="00D24056">
      <w:pPr>
        <w:spacing w:after="0" w:line="240" w:lineRule="auto"/>
        <w:ind w:firstLine="567"/>
        <w:jc w:val="both"/>
        <w:rPr>
          <w:rFonts w:ascii="Times New Roman" w:hAnsi="Times New Roman" w:cs="Times New Roman"/>
          <w:sz w:val="24"/>
          <w:szCs w:val="24"/>
          <w:lang w:val="en-US"/>
        </w:rPr>
      </w:pPr>
      <w:r w:rsidRPr="00D24056">
        <w:rPr>
          <w:rFonts w:ascii="Times New Roman" w:hAnsi="Times New Roman" w:cs="Times New Roman"/>
          <w:sz w:val="24"/>
          <w:szCs w:val="24"/>
          <w:lang w:val="en-US"/>
        </w:rPr>
        <w:t>As mentioned above, the primary services that tourists receive at the hotel are accommodation and meals. Despite the fact that we chose hotel accommodation as the fundamental aspect for the study, we consider it necessary to address issues related to the provision of meals at hotels. During the internship, a lot of attention was paid to this issue.</w:t>
      </w:r>
    </w:p>
    <w:p w:rsidR="00D24056" w:rsidRPr="007849A6" w:rsidRDefault="00B9373E" w:rsidP="00B9373E">
      <w:pPr>
        <w:spacing w:after="0" w:line="240" w:lineRule="auto"/>
        <w:jc w:val="center"/>
        <w:rPr>
          <w:rFonts w:ascii="Times New Roman" w:hAnsi="Times New Roman" w:cs="Times New Roman"/>
          <w:sz w:val="24"/>
          <w:szCs w:val="24"/>
          <w:lang w:val="en-US"/>
        </w:rPr>
      </w:pPr>
      <w:r w:rsidRPr="00B9373E">
        <w:rPr>
          <w:rFonts w:ascii="Times New Roman" w:hAnsi="Times New Roman" w:cs="Times New Roman"/>
          <w:sz w:val="24"/>
          <w:szCs w:val="24"/>
          <w:lang w:val="en-US"/>
        </w:rPr>
        <w:t>Organization and technology of catering for guests in hotels</w:t>
      </w:r>
    </w:p>
    <w:p w:rsidR="00B9373E" w:rsidRPr="00B9373E" w:rsidRDefault="00B9373E" w:rsidP="00B9373E">
      <w:pPr>
        <w:spacing w:after="0" w:line="240" w:lineRule="auto"/>
        <w:ind w:firstLine="567"/>
        <w:jc w:val="both"/>
        <w:rPr>
          <w:rFonts w:ascii="Times New Roman" w:hAnsi="Times New Roman" w:cs="Times New Roman"/>
          <w:sz w:val="24"/>
          <w:szCs w:val="24"/>
          <w:lang w:val="en-US"/>
        </w:rPr>
      </w:pPr>
      <w:r w:rsidRPr="00B9373E">
        <w:rPr>
          <w:rFonts w:ascii="Times New Roman" w:hAnsi="Times New Roman" w:cs="Times New Roman"/>
          <w:sz w:val="24"/>
          <w:szCs w:val="24"/>
          <w:lang w:val="en-US"/>
        </w:rPr>
        <w:t>Food is one of the main services in the technology of tourist services. There are three main forms of service: meals paid for by the guest; meals not included in the room rate; meals provided for an additional fee.</w:t>
      </w:r>
    </w:p>
    <w:p w:rsidR="00B9373E" w:rsidRPr="007849A6" w:rsidRDefault="00B9373E" w:rsidP="00B9373E">
      <w:pPr>
        <w:spacing w:after="0" w:line="240" w:lineRule="auto"/>
        <w:ind w:firstLine="567"/>
        <w:jc w:val="both"/>
        <w:rPr>
          <w:rFonts w:ascii="Times New Roman" w:hAnsi="Times New Roman" w:cs="Times New Roman"/>
          <w:sz w:val="24"/>
          <w:szCs w:val="24"/>
          <w:lang w:val="en-US"/>
        </w:rPr>
      </w:pPr>
      <w:r w:rsidRPr="00B9373E">
        <w:rPr>
          <w:rFonts w:ascii="Times New Roman" w:hAnsi="Times New Roman" w:cs="Times New Roman"/>
          <w:sz w:val="24"/>
          <w:szCs w:val="24"/>
          <w:lang w:val="en-US"/>
        </w:rPr>
        <w:t xml:space="preserve">In our opinion, it is paid meals that require a more detailed explanation, since, in turn, this form of providing catering services to hotel customers is divided into peculiar subspecies. </w:t>
      </w:r>
      <w:r w:rsidRPr="007849A6">
        <w:rPr>
          <w:rFonts w:ascii="Times New Roman" w:hAnsi="Times New Roman" w:cs="Times New Roman"/>
          <w:sz w:val="24"/>
          <w:szCs w:val="24"/>
          <w:lang w:val="en-US"/>
        </w:rPr>
        <w:t>Namely: full board, half board and breakfast only.</w:t>
      </w:r>
    </w:p>
    <w:p w:rsidR="00B9373E" w:rsidRPr="007849A6" w:rsidRDefault="00B9373E" w:rsidP="00B9373E">
      <w:pPr>
        <w:spacing w:after="0" w:line="240" w:lineRule="auto"/>
        <w:ind w:firstLine="567"/>
        <w:jc w:val="both"/>
        <w:rPr>
          <w:rFonts w:ascii="Times New Roman" w:hAnsi="Times New Roman" w:cs="Times New Roman"/>
          <w:sz w:val="24"/>
          <w:szCs w:val="24"/>
          <w:lang w:val="en-US"/>
        </w:rPr>
      </w:pPr>
      <w:r w:rsidRPr="00B9373E">
        <w:rPr>
          <w:rFonts w:ascii="Times New Roman" w:hAnsi="Times New Roman" w:cs="Times New Roman"/>
          <w:sz w:val="24"/>
          <w:szCs w:val="24"/>
          <w:lang w:val="en-US"/>
        </w:rPr>
        <w:t>If meals are not included in the room rate, then you need to pay extra for it. With this form of food, customers choose dishes from the menu at will. There are different types of menus so that the customer always has a choice when receiving such a service as food.</w:t>
      </w:r>
    </w:p>
    <w:p w:rsidR="00B9373E" w:rsidRPr="00B9373E" w:rsidRDefault="00B9373E" w:rsidP="00B9373E">
      <w:pPr>
        <w:spacing w:after="0" w:line="240" w:lineRule="auto"/>
        <w:ind w:firstLine="567"/>
        <w:jc w:val="both"/>
        <w:rPr>
          <w:rFonts w:ascii="Times New Roman" w:hAnsi="Times New Roman" w:cs="Times New Roman"/>
          <w:sz w:val="24"/>
          <w:szCs w:val="24"/>
          <w:lang w:val="en-US"/>
        </w:rPr>
      </w:pPr>
      <w:r w:rsidRPr="00B9373E">
        <w:rPr>
          <w:rFonts w:ascii="Times New Roman" w:hAnsi="Times New Roman" w:cs="Times New Roman"/>
          <w:sz w:val="24"/>
          <w:szCs w:val="24"/>
          <w:lang w:val="en-US"/>
        </w:rPr>
        <w:t>Depending on the contingent of guests served, categories and equipment, catering establishments use different types of service. The most common:</w:t>
      </w:r>
    </w:p>
    <w:p w:rsidR="00B9373E" w:rsidRPr="00B9373E" w:rsidRDefault="00B9373E" w:rsidP="00B9373E">
      <w:pPr>
        <w:spacing w:after="0" w:line="240" w:lineRule="auto"/>
        <w:ind w:firstLine="567"/>
        <w:jc w:val="both"/>
        <w:rPr>
          <w:rFonts w:ascii="Times New Roman" w:hAnsi="Times New Roman" w:cs="Times New Roman"/>
          <w:sz w:val="24"/>
          <w:szCs w:val="24"/>
          <w:lang w:val="en-US"/>
        </w:rPr>
      </w:pPr>
      <w:r w:rsidRPr="00B9373E">
        <w:rPr>
          <w:rFonts w:ascii="Times New Roman" w:hAnsi="Times New Roman" w:cs="Times New Roman"/>
          <w:sz w:val="24"/>
          <w:szCs w:val="24"/>
          <w:lang w:val="en-US"/>
        </w:rPr>
        <w:t>1. French service – this type of service is common for haute cuisine restaurants, where it emphasizes a high level of comfort. A large dish with food spread out on it is shown to the guest. Approaching from the left side, the waiter puts food on.</w:t>
      </w:r>
    </w:p>
    <w:p w:rsidR="00B9373E" w:rsidRPr="00B9373E" w:rsidRDefault="00B9373E" w:rsidP="00B9373E">
      <w:pPr>
        <w:spacing w:after="0" w:line="240" w:lineRule="auto"/>
        <w:ind w:firstLine="567"/>
        <w:jc w:val="both"/>
        <w:rPr>
          <w:rFonts w:ascii="Times New Roman" w:hAnsi="Times New Roman" w:cs="Times New Roman"/>
          <w:sz w:val="24"/>
          <w:szCs w:val="24"/>
          <w:lang w:val="en-US"/>
        </w:rPr>
      </w:pPr>
      <w:r w:rsidRPr="00B9373E">
        <w:rPr>
          <w:rFonts w:ascii="Times New Roman" w:hAnsi="Times New Roman" w:cs="Times New Roman"/>
          <w:sz w:val="24"/>
          <w:szCs w:val="24"/>
          <w:lang w:val="en-US"/>
        </w:rPr>
        <w:t>For such maintenance, a whole team of maintenance personnel is needed.</w:t>
      </w:r>
    </w:p>
    <w:p w:rsidR="00B9373E" w:rsidRPr="00B9373E" w:rsidRDefault="00B9373E" w:rsidP="00B9373E">
      <w:pPr>
        <w:spacing w:after="0" w:line="240" w:lineRule="auto"/>
        <w:ind w:firstLine="567"/>
        <w:jc w:val="both"/>
        <w:rPr>
          <w:rFonts w:ascii="Times New Roman" w:hAnsi="Times New Roman" w:cs="Times New Roman"/>
          <w:sz w:val="24"/>
          <w:szCs w:val="24"/>
          <w:lang w:val="en-US"/>
        </w:rPr>
      </w:pPr>
      <w:r w:rsidRPr="00B9373E">
        <w:rPr>
          <w:rFonts w:ascii="Times New Roman" w:hAnsi="Times New Roman" w:cs="Times New Roman"/>
          <w:sz w:val="24"/>
          <w:szCs w:val="24"/>
          <w:lang w:val="en-US"/>
        </w:rPr>
        <w:t>2. English service – (service from the side table). With this method of service, the waiter serves the guest's plate on a side table, then serves it to the guest from the right side.</w:t>
      </w:r>
    </w:p>
    <w:p w:rsidR="00B9373E" w:rsidRPr="00B9373E" w:rsidRDefault="00B9373E" w:rsidP="00B9373E">
      <w:pPr>
        <w:spacing w:after="0" w:line="240" w:lineRule="auto"/>
        <w:ind w:firstLine="567"/>
        <w:jc w:val="both"/>
        <w:rPr>
          <w:rFonts w:ascii="Times New Roman" w:hAnsi="Times New Roman" w:cs="Times New Roman"/>
          <w:sz w:val="24"/>
          <w:szCs w:val="24"/>
          <w:lang w:val="en-US"/>
        </w:rPr>
      </w:pPr>
      <w:r w:rsidRPr="00B9373E">
        <w:rPr>
          <w:rFonts w:ascii="Times New Roman" w:hAnsi="Times New Roman" w:cs="Times New Roman"/>
          <w:sz w:val="24"/>
          <w:szCs w:val="24"/>
          <w:lang w:val="en-US"/>
        </w:rPr>
        <w:lastRenderedPageBreak/>
        <w:t>3. American service – food is prepared and laid out on plates directly in the kitchen. Waiters carry and arrange plates for guests.</w:t>
      </w:r>
    </w:p>
    <w:p w:rsidR="00B9373E" w:rsidRPr="007849A6" w:rsidRDefault="00B9373E" w:rsidP="00B9373E">
      <w:pPr>
        <w:spacing w:after="0" w:line="240" w:lineRule="auto"/>
        <w:ind w:firstLine="567"/>
        <w:jc w:val="both"/>
        <w:rPr>
          <w:rFonts w:ascii="Times New Roman" w:hAnsi="Times New Roman" w:cs="Times New Roman"/>
          <w:sz w:val="24"/>
          <w:szCs w:val="24"/>
          <w:lang w:val="en-US"/>
        </w:rPr>
      </w:pPr>
      <w:r w:rsidRPr="00B9373E">
        <w:rPr>
          <w:rFonts w:ascii="Times New Roman" w:hAnsi="Times New Roman" w:cs="Times New Roman"/>
          <w:sz w:val="24"/>
          <w:szCs w:val="24"/>
          <w:lang w:val="en-US"/>
        </w:rPr>
        <w:t xml:space="preserve">4. German service – the food is laid out on a large dish and placed on the table at an accessible distance from the guest. </w:t>
      </w:r>
      <w:r w:rsidRPr="007849A6">
        <w:rPr>
          <w:rFonts w:ascii="Times New Roman" w:hAnsi="Times New Roman" w:cs="Times New Roman"/>
          <w:sz w:val="24"/>
          <w:szCs w:val="24"/>
          <w:lang w:val="en-US"/>
        </w:rPr>
        <w:t>Then the guest serves himself.</w:t>
      </w:r>
    </w:p>
    <w:p w:rsidR="00B9373E" w:rsidRPr="00B9373E" w:rsidRDefault="00B9373E" w:rsidP="00B9373E">
      <w:pPr>
        <w:spacing w:after="0" w:line="240" w:lineRule="auto"/>
        <w:ind w:firstLine="567"/>
        <w:jc w:val="both"/>
        <w:rPr>
          <w:rFonts w:ascii="Times New Roman" w:hAnsi="Times New Roman" w:cs="Times New Roman"/>
          <w:sz w:val="24"/>
          <w:szCs w:val="24"/>
          <w:lang w:val="en-US"/>
        </w:rPr>
      </w:pPr>
      <w:r w:rsidRPr="00B9373E">
        <w:rPr>
          <w:rFonts w:ascii="Times New Roman" w:hAnsi="Times New Roman" w:cs="Times New Roman"/>
          <w:sz w:val="24"/>
          <w:szCs w:val="24"/>
          <w:lang w:val="en-US"/>
        </w:rPr>
        <w:t>5. Russian service – food is brought on a serving platter. With all types of service, the service is carried out by waiters.</w:t>
      </w:r>
    </w:p>
    <w:p w:rsidR="00DA3912" w:rsidRPr="00481B9F" w:rsidRDefault="00DA3912" w:rsidP="003B0943">
      <w:pPr>
        <w:spacing w:after="0" w:line="240" w:lineRule="auto"/>
        <w:ind w:firstLine="567"/>
        <w:jc w:val="both"/>
        <w:rPr>
          <w:rFonts w:ascii="Times New Roman" w:hAnsi="Times New Roman" w:cs="Times New Roman"/>
          <w:sz w:val="24"/>
          <w:szCs w:val="24"/>
          <w:lang w:val="en-US"/>
        </w:rPr>
      </w:pPr>
    </w:p>
    <w:p w:rsidR="00DA3912" w:rsidRPr="00481B9F" w:rsidRDefault="00DA3912" w:rsidP="003B0943">
      <w:pPr>
        <w:spacing w:after="0" w:line="240" w:lineRule="auto"/>
        <w:ind w:firstLine="567"/>
        <w:jc w:val="both"/>
        <w:rPr>
          <w:rFonts w:ascii="Times New Roman" w:hAnsi="Times New Roman" w:cs="Times New Roman"/>
          <w:sz w:val="24"/>
          <w:szCs w:val="24"/>
          <w:lang w:val="en-US"/>
        </w:rPr>
      </w:pPr>
    </w:p>
    <w:p w:rsidR="003B0943" w:rsidRDefault="003B0943" w:rsidP="003B0943">
      <w:pPr>
        <w:spacing w:after="0" w:line="240" w:lineRule="auto"/>
        <w:ind w:firstLine="567"/>
        <w:jc w:val="both"/>
        <w:rPr>
          <w:rFonts w:ascii="Times New Roman" w:hAnsi="Times New Roman" w:cs="Times New Roman"/>
          <w:sz w:val="24"/>
          <w:szCs w:val="24"/>
          <w:lang w:val="en-US"/>
        </w:rPr>
      </w:pPr>
    </w:p>
    <w:p w:rsidR="00AC4B28" w:rsidRPr="00AC4B28" w:rsidRDefault="00AC4B28" w:rsidP="00AC4B28">
      <w:pPr>
        <w:spacing w:after="120" w:line="240" w:lineRule="auto"/>
        <w:jc w:val="center"/>
        <w:rPr>
          <w:rFonts w:ascii="Times New Roman" w:hAnsi="Times New Roman" w:cs="Times New Roman"/>
          <w:b/>
          <w:sz w:val="24"/>
          <w:szCs w:val="24"/>
          <w:lang w:val="kk-KZ"/>
        </w:rPr>
      </w:pPr>
      <w:r w:rsidRPr="00AC4B28">
        <w:rPr>
          <w:rFonts w:ascii="Times New Roman" w:hAnsi="Times New Roman" w:cs="Times New Roman"/>
          <w:b/>
          <w:sz w:val="24"/>
          <w:szCs w:val="24"/>
          <w:lang w:val="kk-KZ"/>
        </w:rPr>
        <w:t xml:space="preserve">Topic 8. </w:t>
      </w:r>
      <w:r w:rsidR="00B9373E" w:rsidRPr="00B9373E">
        <w:rPr>
          <w:rFonts w:ascii="Times New Roman" w:hAnsi="Times New Roman" w:cs="Times New Roman"/>
          <w:b/>
          <w:sz w:val="24"/>
          <w:szCs w:val="24"/>
          <w:lang w:val="kk-KZ"/>
        </w:rPr>
        <w:t>Interior and landscaping of hotels</w:t>
      </w:r>
    </w:p>
    <w:p w:rsidR="00AC4B28" w:rsidRPr="00AC4B28" w:rsidRDefault="00AC4B28" w:rsidP="00AC4B28">
      <w:pPr>
        <w:spacing w:after="120" w:line="240" w:lineRule="auto"/>
        <w:ind w:firstLine="567"/>
        <w:jc w:val="both"/>
        <w:rPr>
          <w:rFonts w:ascii="Times New Roman" w:hAnsi="Times New Roman" w:cs="Times New Roman"/>
          <w:b/>
          <w:sz w:val="24"/>
          <w:szCs w:val="24"/>
          <w:lang w:val="kk-KZ"/>
        </w:rPr>
      </w:pPr>
      <w:r w:rsidRPr="00AC4B28">
        <w:rPr>
          <w:rFonts w:ascii="Times New Roman" w:hAnsi="Times New Roman" w:cs="Times New Roman"/>
          <w:b/>
          <w:sz w:val="24"/>
          <w:szCs w:val="24"/>
          <w:lang w:val="kk-KZ"/>
        </w:rPr>
        <w:t xml:space="preserve">1. </w:t>
      </w:r>
      <w:r w:rsidR="00B9373E" w:rsidRPr="00B9373E">
        <w:rPr>
          <w:rFonts w:ascii="Times New Roman" w:hAnsi="Times New Roman" w:cs="Times New Roman"/>
          <w:b/>
          <w:sz w:val="24"/>
          <w:szCs w:val="24"/>
          <w:lang w:val="kk-KZ"/>
        </w:rPr>
        <w:t>Favorable conditions for human life in hotels. Functional and aesthetic comfort of a hotel room. Furniture in the interior of the hotel economy. Dimensions of functional zones and passages based on anthropological data. Decorative and furniture fabrics of the hotel room. Color in the interior of hotels. Requirements for the color scheme of hotels</w:t>
      </w:r>
      <w:r w:rsidRPr="00AC4B28">
        <w:rPr>
          <w:rFonts w:ascii="Times New Roman" w:hAnsi="Times New Roman" w:cs="Times New Roman"/>
          <w:b/>
          <w:sz w:val="24"/>
          <w:szCs w:val="24"/>
          <w:lang w:val="kk-KZ"/>
        </w:rPr>
        <w:t>.</w:t>
      </w:r>
    </w:p>
    <w:p w:rsidR="00AC4B28" w:rsidRPr="00AC4B28" w:rsidRDefault="00AC4B28" w:rsidP="00B9373E">
      <w:pPr>
        <w:spacing w:after="0" w:line="240" w:lineRule="auto"/>
        <w:ind w:firstLine="567"/>
        <w:jc w:val="both"/>
        <w:rPr>
          <w:rFonts w:ascii="Times New Roman" w:hAnsi="Times New Roman" w:cs="Times New Roman"/>
          <w:b/>
          <w:sz w:val="24"/>
          <w:szCs w:val="24"/>
          <w:lang w:val="kk-KZ"/>
        </w:rPr>
      </w:pPr>
      <w:r w:rsidRPr="00AC4B28">
        <w:rPr>
          <w:rFonts w:ascii="Times New Roman" w:hAnsi="Times New Roman" w:cs="Times New Roman"/>
          <w:b/>
          <w:sz w:val="24"/>
          <w:szCs w:val="24"/>
          <w:lang w:val="kk-KZ"/>
        </w:rPr>
        <w:t>2.</w:t>
      </w:r>
      <w:r w:rsidR="00B9373E">
        <w:rPr>
          <w:rFonts w:ascii="Times New Roman" w:hAnsi="Times New Roman" w:cs="Times New Roman"/>
          <w:b/>
          <w:sz w:val="24"/>
          <w:szCs w:val="24"/>
          <w:lang w:val="kk-KZ"/>
        </w:rPr>
        <w:t xml:space="preserve"> </w:t>
      </w:r>
      <w:r w:rsidR="00B9373E" w:rsidRPr="00B9373E">
        <w:rPr>
          <w:rFonts w:ascii="Times New Roman" w:hAnsi="Times New Roman" w:cs="Times New Roman"/>
          <w:b/>
          <w:sz w:val="24"/>
          <w:szCs w:val="24"/>
          <w:lang w:val="kk-KZ"/>
        </w:rPr>
        <w:t>Lighting in the interior of a hotel room. Lighting and space - planning solution of the lobby group premises. Techniques for lighting the premises of a hotel room.</w:t>
      </w:r>
      <w:r w:rsidR="00B9373E">
        <w:rPr>
          <w:rFonts w:ascii="Times New Roman" w:hAnsi="Times New Roman" w:cs="Times New Roman"/>
          <w:b/>
          <w:sz w:val="24"/>
          <w:szCs w:val="24"/>
          <w:lang w:val="kk-KZ"/>
        </w:rPr>
        <w:t xml:space="preserve"> </w:t>
      </w:r>
      <w:r w:rsidR="00B9373E" w:rsidRPr="00B9373E">
        <w:rPr>
          <w:rFonts w:ascii="Times New Roman" w:hAnsi="Times New Roman" w:cs="Times New Roman"/>
          <w:b/>
          <w:sz w:val="24"/>
          <w:szCs w:val="24"/>
          <w:lang w:val="kk-KZ"/>
        </w:rPr>
        <w:t>The role of lighting in the interior of the room. Landscaping of hotels</w:t>
      </w:r>
      <w:r w:rsidRPr="00AC4B28">
        <w:rPr>
          <w:rFonts w:ascii="Times New Roman" w:hAnsi="Times New Roman" w:cs="Times New Roman"/>
          <w:b/>
          <w:sz w:val="24"/>
          <w:szCs w:val="24"/>
          <w:lang w:val="kk-KZ"/>
        </w:rPr>
        <w:t>.</w:t>
      </w:r>
    </w:p>
    <w:p w:rsidR="00AC4B28" w:rsidRPr="00AC4B28" w:rsidRDefault="00AC4B28" w:rsidP="00B9373E">
      <w:pPr>
        <w:spacing w:after="0" w:line="240" w:lineRule="auto"/>
        <w:ind w:firstLine="284"/>
        <w:jc w:val="center"/>
        <w:rPr>
          <w:rFonts w:ascii="Times New Roman" w:hAnsi="Times New Roman" w:cs="Times New Roman"/>
          <w:sz w:val="24"/>
          <w:szCs w:val="24"/>
          <w:lang w:val="kk-KZ"/>
        </w:rPr>
      </w:pPr>
    </w:p>
    <w:p w:rsidR="007E220D" w:rsidRPr="007E220D" w:rsidRDefault="007E220D" w:rsidP="007E220D">
      <w:pPr>
        <w:spacing w:after="0" w:line="240" w:lineRule="auto"/>
        <w:ind w:firstLine="567"/>
        <w:jc w:val="both"/>
        <w:rPr>
          <w:rFonts w:ascii="Times New Roman" w:hAnsi="Times New Roman" w:cs="Times New Roman"/>
          <w:sz w:val="24"/>
          <w:szCs w:val="24"/>
          <w:lang w:val="en-US"/>
        </w:rPr>
      </w:pPr>
      <w:r w:rsidRPr="007E220D">
        <w:rPr>
          <w:rFonts w:ascii="Times New Roman" w:hAnsi="Times New Roman" w:cs="Times New Roman"/>
          <w:sz w:val="24"/>
          <w:szCs w:val="24"/>
          <w:lang w:val="en-US"/>
        </w:rPr>
        <w:t>The specificity of hotels lies in the variety of functions of these objects. These are both residential and public buildings at the same time, which determines the peculiarities of the formation of interiors.</w:t>
      </w:r>
    </w:p>
    <w:p w:rsidR="007E220D" w:rsidRPr="007E220D" w:rsidRDefault="007E220D" w:rsidP="007E220D">
      <w:pPr>
        <w:spacing w:after="0" w:line="240" w:lineRule="auto"/>
        <w:ind w:firstLine="567"/>
        <w:jc w:val="both"/>
        <w:rPr>
          <w:rFonts w:ascii="Times New Roman" w:hAnsi="Times New Roman" w:cs="Times New Roman"/>
          <w:sz w:val="24"/>
          <w:szCs w:val="24"/>
          <w:lang w:val="en-US"/>
        </w:rPr>
      </w:pPr>
      <w:r w:rsidRPr="007E220D">
        <w:rPr>
          <w:rFonts w:ascii="Times New Roman" w:hAnsi="Times New Roman" w:cs="Times New Roman"/>
          <w:sz w:val="24"/>
          <w:szCs w:val="24"/>
          <w:lang w:val="en-US"/>
        </w:rPr>
        <w:t>The interior is the organization of the internal space of a building, which is a visually limited, artificially created environment that provides normal human life conditions.</w:t>
      </w:r>
    </w:p>
    <w:p w:rsidR="007E220D" w:rsidRPr="007E220D" w:rsidRDefault="007E220D" w:rsidP="007E220D">
      <w:pPr>
        <w:spacing w:after="0" w:line="240" w:lineRule="auto"/>
        <w:ind w:firstLine="567"/>
        <w:jc w:val="both"/>
        <w:rPr>
          <w:rFonts w:ascii="Times New Roman" w:hAnsi="Times New Roman" w:cs="Times New Roman"/>
          <w:sz w:val="24"/>
          <w:szCs w:val="24"/>
          <w:lang w:val="en-US"/>
        </w:rPr>
      </w:pPr>
      <w:r w:rsidRPr="007E220D">
        <w:rPr>
          <w:rFonts w:ascii="Times New Roman" w:hAnsi="Times New Roman" w:cs="Times New Roman"/>
          <w:sz w:val="24"/>
          <w:szCs w:val="24"/>
          <w:lang w:val="en-US"/>
        </w:rPr>
        <w:t>Interior is a complex, multifaceted concept, which has a huge aesthetic psychophysiological impact on a person.</w:t>
      </w:r>
    </w:p>
    <w:p w:rsidR="007E220D" w:rsidRPr="007E220D" w:rsidRDefault="007E220D" w:rsidP="007E220D">
      <w:pPr>
        <w:spacing w:after="0" w:line="240" w:lineRule="auto"/>
        <w:ind w:firstLine="567"/>
        <w:jc w:val="both"/>
        <w:rPr>
          <w:rFonts w:ascii="Times New Roman" w:hAnsi="Times New Roman" w:cs="Times New Roman"/>
          <w:sz w:val="24"/>
          <w:szCs w:val="24"/>
          <w:lang w:val="en-US"/>
        </w:rPr>
      </w:pPr>
      <w:r w:rsidRPr="007E220D">
        <w:rPr>
          <w:rFonts w:ascii="Times New Roman" w:hAnsi="Times New Roman" w:cs="Times New Roman"/>
          <w:sz w:val="24"/>
          <w:szCs w:val="24"/>
          <w:lang w:val="en-US"/>
        </w:rPr>
        <w:t>Favorable conditions for human activity in hotels are provided by creating comfort both in the hotel building itself and in the territory adjacent to it. The overall comfort of the interior space of hotels is an integrating concept. It includes the ecological, functional and aesthetic comfort of the environment of any hotel room. (Fig. 9)</w:t>
      </w:r>
    </w:p>
    <w:p w:rsidR="007E220D" w:rsidRPr="007E220D" w:rsidRDefault="007E220D" w:rsidP="007E220D">
      <w:pPr>
        <w:spacing w:after="0" w:line="240" w:lineRule="auto"/>
        <w:ind w:firstLine="567"/>
        <w:jc w:val="both"/>
        <w:rPr>
          <w:rFonts w:ascii="Times New Roman" w:hAnsi="Times New Roman" w:cs="Times New Roman"/>
          <w:sz w:val="24"/>
          <w:szCs w:val="24"/>
          <w:lang w:val="en-US"/>
        </w:rPr>
      </w:pPr>
      <w:r w:rsidRPr="007E220D">
        <w:rPr>
          <w:rFonts w:ascii="Times New Roman" w:hAnsi="Times New Roman" w:cs="Times New Roman"/>
          <w:sz w:val="24"/>
          <w:szCs w:val="24"/>
          <w:lang w:val="en-US"/>
        </w:rPr>
        <w:t>Ecological comfort is created by an optimal combination of temperature, humidity, air velocity and exposure to radiant heat for the human body. For example, at rest or when performing light physical work, the temperature in winter should not exceed 18-22, and in summer 23-25 ° C; the air velocity in winter should be 0.15, and in summer 0.2-0.4 m / s; relative humidity - 40-60%.</w:t>
      </w:r>
    </w:p>
    <w:p w:rsidR="007E220D" w:rsidRPr="007E220D" w:rsidRDefault="007E220D" w:rsidP="007E220D">
      <w:pPr>
        <w:spacing w:after="0" w:line="240" w:lineRule="auto"/>
        <w:ind w:firstLine="567"/>
        <w:jc w:val="both"/>
        <w:rPr>
          <w:rFonts w:ascii="Times New Roman" w:hAnsi="Times New Roman" w:cs="Times New Roman"/>
          <w:sz w:val="24"/>
          <w:szCs w:val="24"/>
          <w:lang w:val="en-US"/>
        </w:rPr>
      </w:pPr>
      <w:r w:rsidRPr="007E220D">
        <w:rPr>
          <w:rFonts w:ascii="Times New Roman" w:hAnsi="Times New Roman" w:cs="Times New Roman"/>
          <w:sz w:val="24"/>
          <w:szCs w:val="24"/>
          <w:lang w:val="en-US"/>
        </w:rPr>
        <w:t>An important component of the microclimate of any room is insolation (irradiation of premises with sunlight and natural lighting). The duration of insolation for many hotel rooms in accordance with sanitary norms and rules should be at least three hours a day. In the rooms of hotels where people spend most of the day, there should always be clean and fresh air and a normal noise regime.</w:t>
      </w:r>
    </w:p>
    <w:p w:rsidR="00AC4B28" w:rsidRPr="007849A6" w:rsidRDefault="007E220D" w:rsidP="007E220D">
      <w:pPr>
        <w:spacing w:after="0" w:line="240" w:lineRule="auto"/>
        <w:ind w:firstLine="567"/>
        <w:jc w:val="both"/>
        <w:rPr>
          <w:rFonts w:ascii="Times New Roman" w:hAnsi="Times New Roman" w:cs="Times New Roman"/>
          <w:sz w:val="24"/>
          <w:szCs w:val="24"/>
          <w:lang w:val="en-US"/>
        </w:rPr>
      </w:pPr>
      <w:r w:rsidRPr="007E220D">
        <w:rPr>
          <w:rFonts w:ascii="Times New Roman" w:hAnsi="Times New Roman" w:cs="Times New Roman"/>
          <w:sz w:val="24"/>
          <w:szCs w:val="24"/>
          <w:lang w:val="en-US"/>
        </w:rPr>
        <w:t>Functional comfort determines the ease of use of any room. It provides protection from the environment, safety and implementation of all functional processes of human activity: sleep, nutrition, rest, personal hygiene, entertainment, business contacts, etc. The separation of all processes of human activity in the premises is carried out by the methods of functional zoning of both the general space of the hotel with the allocation of functional blocks and microzoning.</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Microzoning is also carried out through a rational set of equipment and its optimal placement in any interior.</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Aesthetic comfort determines a positive emotional attitude of a person. This is ensured thanks to the means and techniques by which the unification of all interior elements into a single perceptible whole is achieved. The aesthetic comfort of the interior depends, first of all, on the harmony of the subject-spatial environment, on how the integrity and consistency of its elements is achieved.</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aesthetic organization of the environment, or the achievement of the beauty of the interior, includes many different tasks. The main ones are the composition of the space, the color scheme and surface finishing, the economic (design) form of equipment and furniture, the solution of decorative details, lighting, landscaping, etc.</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Thus, the interior of any hotel room should have ecological, functional and aesthetic comfort.</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lastRenderedPageBreak/>
        <w:t>Ecological comfort in interiors is created mainly due to the engineering systems of hotels: ventilation, air conditioning, centralized dust removal, heating, etc.</w:t>
      </w:r>
    </w:p>
    <w:p w:rsidR="007E220D" w:rsidRPr="007849A6"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Functional comfort is mainly provided by an optimal set of furniture and equipment. Furniture is one of the active components in the formation of the interiors of many hotel rooms.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Furniture in the interior</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specifics of the hotel economy, the multifunctionality of the premises located in 1 building, led to the differentiation of furniture for its intended purpose: household (for rest, sleep, work at the table, eating, storing dresses, for clothes); office (or office); restaurant and special (equipment bar, barber shop, reference, duty stations, etc.).</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Modern furniture by the nature of the structural structure is divided into stationary, combined multifunctional (when one item performs two or more functions) and transformable (including sectional).</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Furniture requirements are set in accordance with the comfort of hotels and their purpose. The comfort of hotels determines the quality and quantity of furniture products, and the functional purpose of hotels determines the nomenclature of furniture.</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When placing furniture, the norms of gaps and passages between furniture products are necessarily taken into account (Fig.).</w:t>
      </w:r>
    </w:p>
    <w:p w:rsidR="001A2CFA" w:rsidRPr="007849A6"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nature of the planning organization of furniture also depends on the type of functional unit of the hotel in which it is located. For example, the nomenclature of the type of furniture products of reception and auxiliary rooms with a lobby depends on the function of the premises of this group, as well as on the dynamics of technological processes occurring in them. The organization of a single form of service required the creation of a porter service, in connection with which there was an adjustment of the range of furniture. The centralization of this service, the concentration of key equipment in the lobby ensures the comfort of service and improves control over its condition.</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Compositional techniques for placing furniture in the rooms of this group depend on the size and space-planning solution of the room, functional connections of the technological process.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greatest attention in all types of hotels is paid to the furnishing of the premises of the block of the residential group. The furnishing of these premises should solve the main task: to create maximum amenities with a minimum area.</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In the premises of residential floors, special hotel furniture is used: built-in, transformable, interlocked, hinged. As a result of such furnishing, the area occupied by furniture and the number of items are reduced, cleaning of premises and their aesthetic perception are facilitated.</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furnishing of the rooms depends on the size of the room and the comfort of the hotel. The living area of a 1-room 1-bed room is 9-18 m2, a 1-room 2-bed room is 12-25 m2, depending on the category of the hotel.</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Furniture placement techniques depend on the size and configuration of the room and its living area, the location of window and door openings. The most difficult thing is the furnishing of a one-room room, as it combines the functions of sleep, work, rest and storage. In all modern rooms, the storage functions are partially carried out in the hallway, which is equipped with a built-in wardrobe and a hanger.</w:t>
      </w:r>
    </w:p>
    <w:p w:rsidR="001A2CFA" w:rsidRPr="007849A6"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arrangement of the furnishings of the living room of the room is determined by their functional connection and location in the room. So the desktop should be at the window (parallel to it or facing it); the recreation area (armchair and coffee table) – in the viewing area from the doors; the stand for suitcases – closer to the door or is blocked with the desktop.</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dimensions of the functional zones of the room are determined taking into account the gaps between the furniture products of the same zone. The size of the work area in the transverse direction consists of the width of the table (60 cm), the gap from the table to the chair (10 cm) and the width of the chair (45 cm), which is 115 cm. The total size of the recreation area with one chair is 150 cm (the width of the coffee table is 60 cm, the gap from the table to the chair is 30 cm, the width of the chair is 60 cm).</w:t>
      </w:r>
    </w:p>
    <w:p w:rsidR="001A2CFA" w:rsidRPr="001A2CFA" w:rsidRDefault="001A2CFA" w:rsidP="001A2CFA">
      <w:pPr>
        <w:widowControl w:val="0"/>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total size of the sleeping area (135 cm) consists of the following parameters: the width of the bed is 90 cm (85 cm bed plus 5 cm gap from the wall), a gap of 5 cm between the bedside table and the bed, the width of the bedside table is 40 cm.</w:t>
      </w:r>
    </w:p>
    <w:p w:rsidR="001A2CFA" w:rsidRPr="001A2CFA" w:rsidRDefault="001A2CFA" w:rsidP="001A2CFA">
      <w:pPr>
        <w:widowControl w:val="0"/>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 xml:space="preserve">Rooms of the "double" type are particularly comfortable, equipped with a bed, a combined table, </w:t>
      </w:r>
      <w:r w:rsidRPr="001A2CFA">
        <w:rPr>
          <w:rFonts w:ascii="Times New Roman" w:hAnsi="Times New Roman" w:cs="Times New Roman"/>
          <w:sz w:val="24"/>
          <w:szCs w:val="24"/>
          <w:lang w:val="en-US"/>
        </w:rPr>
        <w:lastRenderedPageBreak/>
        <w:t>a chair, a coffee table, an armchair and a suitcase stand, a sofa bed. The sofa bed serves as an extra bed and has a bedside table for bed linen.</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furnishing of 3-4 local one-room hotel rooms complicates the functional zoning of furniture. For maximum disclosure of the interior space of the living room, it is recommended to use bunk beds, especially in youth hotels.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Two-room rooms consist of a bedroom and a living room, which are separated from each other by sliding and folding partitions, open or glazed doorways. The rational furnishing of the bedroom is determined by the island placement of beds, a wall-mounted wardrobe; in the living room, the placement of leisure furniture should ensure the convenience of using the TV, and furniture for work may include a hinged windowsill desk, which is also a TV stand.</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residential part of the three-room rooms consists of a bedroom, a living room and an office. The furnishing of such a room is solved by analogy with a 2-room one, but here the work area is taken out to the office. The study is complemented by a bookcase or shelves and a seating area. In the living room there is a dining table with chairs. There may be a dressing room in the bedroom, and a luggage stand in the hallway. 3-room rooms can be placed on two levels: on the first level there is a living room, an entrance hall, a bathroom, a kitchen-niche, and on the second – a bedroom, an office, a bathroom. Sometimes the office is located on the first level.</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"apartments" rooms, which have up to 8 rooms, are different and can be composed of several rooms, which in this case are connected to each other by doors and are called "complexes" rooms. They can be equipped for meetings, meetings, for which sliding partitions are installed between the rooms and transforming furniture is used (h-r bed-wardrobe).</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hallways in all types of rooms are mostly small in size (at least 105 cm wide) and are equipped with a built-in wardrobe, a hanger and a mirror.</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In multi-room rooms, the hallway is separated from the living room by a door, and in one-room rooms by a simple opening.</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In the hallway, which does not have a built-in wardrobe, a hanger with a shelf for hats and a shoe stand is installed, it is recommended to hang a mirror, allocate space for a clothes brush.</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Furniture in hotels of category 3, 4 and 5 stars is usually finished with veneered wood of expensive hardwoods, durable coatings, polishing and varnishing are used; for furniture of class II – painting and varnishing.</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A lot of attention in hotels (especially 4 and 5-star hotels) is paid to achieving aesthetic comfort. It is created thanks to the artistic and spatial organization of the process of human activity with the help of a number of means.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primary task is to design the composition of the space. This means such a construction of the interior of the room, in which individual elements are perceived in a certain system (stylistic unity). Currently, three methods of artistic and spatial organization of hotel interiors are most common - the "retro", modern and mixed style.</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interior in the "retro" style is created by stereotypical elements of the past centuries (Empire, Baroque, rococo, etc.).</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modern interior in the organization of space reflects the rigor, simplicity, logic and conciseness of forms, their functional justification.</w:t>
      </w:r>
    </w:p>
    <w:p w:rsidR="00B9373E" w:rsidRPr="007849A6"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interior, designed in a mixed style, contains elements of the two previous techniques of space composition.</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Decorative and furniture fabrics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Curtains, tapestries, carpets, furniture upholstery are of great decorative importance in the interior of hotels. They largely determine the color scheme and emotional coloring of the premises.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One of the essential elements of the interior are curtains. They perform practical functions and simultaneously affect the composition and color of the interior. The practical functions of curtains are to regulate natural light, heat and insolation, noise absorption.</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Two types of curtains are used: transparent and dense. The first diffuse and soften the daylight. Diffused light creates comfortable conditions for vision. Mesh fabrics are used for transparent curtains, thin fabrics are used in strong lighting. The material for transparent curtains can be white or slightly colored, smooth or have subtle patterns. The choice of color depends on the color scheme of the interior.</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lastRenderedPageBreak/>
        <w:t>Dense curtains isolate the room from various external influences. The color of dense curtains, their texture and pattern, as a rule, are selected taking into account the entire composition of the interior, as well as the size of the room and curtains.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Curtains can be short and long. The lower edge of short curtains should touch the window sill; long curtains should not reach the floor by 5 cm. The width of the curtains should be with medium-density and thin fabrics from 1.5 to 2 widths of the front of the suspension or window.</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Curtains can be sliding and lifting. The most common sliding curtains, which are located on 1 or 2 sides of the window.</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Depending on the decorative qualities, fabrics are divided into two groups: "passive" and "active". The pattern and color of the first is background in nature. The active, i.e. brighter colored fabrics, are mainly printed. Unlike woven curtains, where the pattern is directly related to the structure of the fabric, the printed pattern is superimposed on the fabric.</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pattern of fabrics for hotels can be geometric and pictorial. But the nature of the drawing should correspond to the general character of the interior, it is better to choose a concise one with a small number of color relations.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texture of curtains should be lighter and simpler than the texture of furniture fabric, which in turn should be contrasting to the texture of the carpet.</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For furniture, textured and smooth monochrome fabrics, without drawings and ornaments, are most applicable. Upholstered with such materials, furniture most organically enters the interior, responding to the overall decoration.</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Carpets serve as a soft and warm floor covering. For one bed, the carpet size is sufficient 60x140 cm; for two beds located at an angle – 80x240 cm; the carpet at the end of the twin beds should be at least 60x200 cm. Looped and pile carpets, plain or patterned, are recommended.</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Along with the functional requirements for decorative and upholstery fabrics, which largely determine the color scheme and emotional sound of the premises, a number of requirements are imposed as an artistic means of interior decoration.</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first requirement that must be met in any case is a comprehensive selection of the color pattern of curtains, carpets and furniture upholstery used in the same room. Of all the possible options, for example, we can recommend the following method of picking fabrics.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curtains are made of fabric with a large pattern, the carpet is with a small one. The upholstery of the furniture is smooth in different colors. Part of the furniture is solved in the color of the curtains, the other – in the color of the carpet, etc.</w:t>
      </w:r>
    </w:p>
    <w:p w:rsidR="001A2CFA" w:rsidRPr="007849A6"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High decorative properties, economy, mass, transportability, sound insulation properties of fabrics make them one of the most widely available elements of the interior decoration of hotels. It is only necessary to treat them when designing an interior as a full-fledged artistic means.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Color in the interior of hotels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One of the most important elements of the interior is the color scheme of the premises – painting walls, floors, finishing them with various materials (plastic, ceramics, drywall, etc.). The color scheme of the interior is created using the principles of contrast and nuance. In practice, both techniques are used.</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Color is an active means of interior architecture. The combination of brightness and color form the plasticity of the interior, as well as its spatial composition.</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Requirements for the color scheme of hotels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color scheme is determined by many factors, among which the main ones influencing the choice of the color of the interiors of hotels are the natural conditions, orientation, architecture of the building and premises, the purpose of the premises.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Of course, it is impossible to take into account the influence of all these factors on the color scheme of the interior. However, some characteristic features of hotels allow us to determine the basic requirements for the color scheme of their interior. So, n-r, the rooms are characterized by small sizes and a large saturation of furniture and equipment. In terms of numbers, they can be square and elongated. For them, it is necessary to choose such a color scheme in which they would give the impression of free, unimpressed.</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lastRenderedPageBreak/>
        <w:t>The peculiarity of the lobby group rooms is the unity of the interior space. Thus, color can be used as a means of compositional unification of the space of a group of rooms. At the same time, this single space should be divided by color into separate functionally separate zones and rooms.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Depending on the architectural design of the interior, the color should emphasize, reveal some elements, and others, on the contrary, disguise, visually facilitate or enhance a particular detail of the room design, modify the proportions of individual parts or rooms.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premises of hotels differ in the length of stay in them and for their intended purpose.</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category of rooms intended for a long stay of visitors includes rooms; for short–term - the premises of the lobby group and the communication group.</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According to their purpose, the premises are divided into the following groups: reception rooms – lobby, operating hall, design bureau; recreation rooms – halls; passageways – stairs, elevator halls, corridors; living rooms – rooms. Each group of rooms must be given a clear color characteristic corresponding to their purpose.</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Color plays an important role as a means of orienting visitors. Architect M.J. Ginzburg, for example, believed that for this purpose different rooms and even floors should be given different colors. So, completely dissimilar to each other floor platforms will be easy to remember. The use of color as a means of orienting visitors is especially necessary in large hotels, where it is easy to disrupt the operating regime, make a fuss and disorder. The color can highlight the place of the administrator on duty, elevators and stairs; corridors and halls of different standard floors may have different color characteristics.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color scheme of the interior of hotels should be chosen taking into account hygienic requirements. Rooms painted in light tones are easier to keep clean, and the horizontal surfaces of furniture should be dark, which makes it easy to notice dust on them. Furniture upholstery and decorative fabrics should exclude gray and brown colors that give the impression of insufficient freshness.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It is impossible to determine with complete certainty those combinations of colors that cause us exactly those feelings and create the mood that would meet the requirements for the color scheme of hotels. However, using the research data of color scientists, it is possible to evaluate the color scheme of the interior from the following points of view: it acts excitingly, calming or depressing; it is perceived as cold or warm, light or dark; creates the impression of a crowded or free, unified or dismembered volume; architectural details cause a feeling of heaviness or lightness.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criteria for evaluating the color scheme of the interior of hotels from these positions will be different properties of color and the nature of its impact on humans. It is known that red, orange, yellow colors create a feeling of warmth; blue and purple – cold. Light colors are more cheerful, dark colors are more sad. Warm colors excite, cold colors soothe. According to the degree of exciting influence on people, colors are arranged in the same order as they are located in the spectrum – the intensity of visual sensitivity varies depending on the frequency of the wave. There is a transition in a person's state from calmness in purple to excitement in red. Green, located in the middle of the spectrum, is the color of physical equilibrium. In general, the data on the psychological impact of color can be summarized as follows: red has a stimulating effect and causes increased emotional reactions, blue is a cold color, has a calming effect; green is a refreshing color, soothes, reduces too bright sunlight, brown calms, but causes depression when it is used alone. It should be used with yellow or orange; orange color causes joy, purple–sadness; black, if used alone, depresses; white – cold color.</w:t>
      </w:r>
    </w:p>
    <w:p w:rsidR="001A2CFA" w:rsidRPr="007849A6"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For a rational color solution of the interior of hotels, it is necessary to choose a color scheme for each room, taking into account its psychological impact on a person:</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1) When solving the spatial composition of the interior, the phenomena of protruding and receding colors are of great importance.</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protrusion or retreat of a color depends on its tone. Warm colors (especially red) protrude forward, and cold colors (especially blue) recede back. This phenomenon is very much dependent on the lightness of the color. Light colors are prominent, dark colors are receding.</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Thus, the phenomenon of protruding–receding colors is of no small importance as a means of visually changing the proportions and dimensions of the premises.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 xml:space="preserve">2) The unifying and dissecting property of colors. A great practical use in the decoration of rooms has a unifying property of color, the essence of which is that in order to visually combine </w:t>
      </w:r>
      <w:r w:rsidRPr="001A2CFA">
        <w:rPr>
          <w:rFonts w:ascii="Times New Roman" w:hAnsi="Times New Roman" w:cs="Times New Roman"/>
          <w:sz w:val="24"/>
          <w:szCs w:val="24"/>
          <w:lang w:val="en-US"/>
        </w:rPr>
        <w:lastRenderedPageBreak/>
        <w:t>several spots on the plane, the latter must be painted in the same color as the spots are painted, or in a richer and darker one. If, for example, a wall with furniture, a mirror, sconces, etc., is painted, say, orange, then it will become a positional center, and all objects will visually unite with it. The interior of the room will become more organized and concise.</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When painting objects in different colors, there is an illusion of their dismemberment, especially when painting in colors that differ greatly from each other in lightness. A smaller impression of dismemberment may be when painted in colors that are different in tone and saturation. The dissecting property of color can be used when painting long corridors of hotels. Separate sections of corridors painted in different colors visually shorten the length of the corridor.</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3) The perception of the color of the object is influenced by the brightness of the background. If the brightness of an object is lower than the brightness of the background, then its color seems faded and therefore is perceived poorly. The ratio of the brightness of the background and the subject must be taken into account when painting the walls and floor and choosing the color of the decoration items. The latter should be brighter than the floor and walls; standing out against the general background, they will enhance the decorativeness of the interior.</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4) When solving many problems of the interior of hotels, the ability of color to illusorily change the actual dimensions of an object is important. This can be easily seen by observing two squares of the same size, one of which is divided by color horizontally, and the other vertically. In this case, the first one seems to us elongated in the vertical direction, and the second one in the horizontal direction. This color property allows you to adjust the size of rooms and equipment.</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This should be especially taken into account when painting corridors, since with vertical partitioning of walls or transverse partitioning of the floor, the corridor may seem wider and shorter. And, conversely, incorrect painting can further aggravate the already unpleasant impression of a long corridor, such as, for example, the dismemberment of the color of the walls and floor with longitudinal stripes. In the same way, you can create the impression of different room heights – by dividing the walls horizontally with color, visually reduce the height of the room and, conversely, by dividing the walls vertically, increase its height.</w:t>
      </w:r>
    </w:p>
    <w:p w:rsidR="001A2CFA" w:rsidRPr="007849A6"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5) In the perception of the interior, the location of color spots in accordance with the with the concept of "heavy" and "light" colors. Psychologists have established through experimental studies that the severity of a color depends mainly on its lightness: the darker the color, the heavier it is. This rule applies to all colors: achromatic, chromatic, and colors of the same tone and different color tones. According to experimental studies by the American scientist Monroe, the severity of color also depends on its saturation; of the colors 1 and the same color tone and the same lightness, the more saturated ones seem to be lighter.</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Finally, the severity of the color to a certain extent depends on the texture of the material: the color of a material with a rough texture, other things being equal, is heavier than the color of a material with a smooth surface.</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Hotels use a wide range of finishing materials, different in color and texture of their surface. Therefore, when deciding on the interior, materials should be chosen taking into account the "heaviness" and "lightness" of their color.</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impression of the interior is formed not only by individual colors, but also by their combinations. Different combinations of colors affect the viewer in different ways: some are perceived easily, others cause a feeling of tension and heaviness.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There are three groups of combinations depending on the size of the interval between colors in the color wheel: small and large intervals in most cases are easy, and medium – difficult combinations.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When choosing the color scheme of the interior of hotels, you should focus on the use of light combinations.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perception of color is greatly influenced by:</w:t>
      </w:r>
    </w:p>
    <w:p w:rsidR="001A2CFA" w:rsidRPr="007849A6"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 Another color that the observer sees at the same time as the given color or which he looked at immediately before. In known combinations, the phenomena of simultaneous and sequential color contrasts occur.</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 xml:space="preserve">Simultaneous color contrast is a change in the color tone or color saturation under the influence of neighboring chromatic colors. If a color is surrounded by a chromatic background, then it changes towards a color additional to the background color. Every color, being on the background of its </w:t>
      </w:r>
      <w:r w:rsidRPr="001A2CFA">
        <w:rPr>
          <w:rFonts w:ascii="Times New Roman" w:hAnsi="Times New Roman" w:cs="Times New Roman"/>
          <w:sz w:val="24"/>
          <w:szCs w:val="24"/>
          <w:lang w:val="en-US"/>
        </w:rPr>
        <w:lastRenderedPageBreak/>
        <w:t>additional color, wins in saturation; being on the background of the same color with it, but with greater saturation, loses in saturation.</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Simultaneous color contrast is used to mute some interior elements or, conversely, to enhance the decorative sound of other elements.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essence of the phenomenon of sequential color contrast boils down to the fact that if you hold your gaze on a colored object for some time, and then take it aside, it seems that we see the same object, but painted in a less intense additional color. The same thing will happen if we move from a room painted, say, red to a room painted white or gray; the color of the latter will seem slightly greenish to us. If the room is painted green, then its color will seem even richer to us.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When choosing the color of hotels where the visitor has to go through a number of rooms, a consistent color contrast can be used to enhance the decorativeness of the interior.</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 Lighting.</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 The chromaticity of illumination, which depends on the spectral composition of the radiation of light sources. If the latter differs from the spectral composition of daylight, then even at high illumination, "color distortion" occurs. Therefore, when designing an interior, it is necessary to know the color characteristics of the light sources used. It is necessary to know the "visible color" of each type of lamp in order to correctly establish the effect of light on the color of the interior.</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Techniques of color solution</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color scheme of hotels is very diverse. The following are the most characteristic techniques of interior color solutions that meet the modern requirements of the architecture of hotel buildings.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In some hotels, the internal volume of the lobby group is not divided into separate rooms and yet it has compositionally separate functional areas. This is achieved by using color. For example, by painting the floor and ceiling in the same color (more often white), you can achieve the impression of unity of the volume of a group of rooms. Differentiation of this volume into separate zones corresponding to the functions of the lobby, operating hall, foyer, auditorium and other rooms can be carried out with the help of color accents. The color is often accentuated by the central staircase, the design bureau area, etc.</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choice of color accents should correspond to the functions of the premises. Red is often used in the reception area as an attention-grabbing color; a calm blue-blue color is used in the lobby, etc.</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color scheme of the interior, based on a combination of three main colors – yellow, red, blue, on a general white background, is optimal for the functional coloring of the premises. It causes a feeling of elation and cheerfulness, which corresponds to the purpose of these rooms.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Color is important in the architecture of the entire complex. So, the connection of the internal space with the external can be solved by using the colors most characteristic of the color of the hotel itself and the surrounding buildings in the interior coloring. The high saturation of color tones in the interior coloring and the contrast of combinations enhance the color sound of the ensemble.</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If the main structural elements (floor, ceiling or supporting structures) are highlighted in color, and secondary elements (partitions, pillars) are painted in neutral colors, then the internal and external space can be perceived as a single environment.</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Modern rooms are characterized by rational use of space. In small rooms, there should be no impression of crowding. Great importance in this belongs to the color.</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techniques of using color for the compositional connection of different areas of the room, as well as rooms with other rooms, are quite diverse. The most common are the following: 1) each room is decided in its own color scheme; 2) all rooms have the same color scheme.</w:t>
      </w:r>
    </w:p>
    <w:p w:rsidR="001A2CFA" w:rsidRPr="007849A6"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first technique is used for large rooms. In this case, the walls of the front and bathroom are painted in saturated colors (red, blue, green, etc.), the walls of the room are painted in light tones of low saturation. For rooms of a small area (9-12 m2), it is advisable to use a single color scheme that contributes to the compositional unification of different zones, which makes the rooms visually seem freer.</w:t>
      </w:r>
    </w:p>
    <w:p w:rsidR="001A2CFA" w:rsidRPr="001A2CFA" w:rsidRDefault="001A2CFA" w:rsidP="001A2CFA">
      <w:pPr>
        <w:widowControl w:val="0"/>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When choosing the color scheme of the room, it is necessary to take into account the color of the public premises of the residential floor. Often the color composition is based on a contrasting combination of colors and brightness. If soft combinations of tones are used in the rooms, and saturated tones are used in the corridors and halls, then the room gives the impression of dull, uninteresting.</w:t>
      </w:r>
    </w:p>
    <w:p w:rsidR="001A2CFA" w:rsidRPr="001A2CFA" w:rsidRDefault="001A2CFA" w:rsidP="001A2CFA">
      <w:pPr>
        <w:widowControl w:val="0"/>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lastRenderedPageBreak/>
        <w:t>In other cases, the task is to combine the color of the premises of the residential floor so that the rooms can be considered not as isolated closed cells, but as part of the residential floor. In the corridors and living rooms, soft, calm colors are often used – yellow, light green, beige, etc.; in the front, saturated colors are used, which can be considered as color accents of the entire complex. This method allows you to achieve a composite combination of halls, corridors and rooms.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And finally, another technique is used – this is a one-tone composition based on a combination of colors that are similar in color tone.</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Color is one of the main means in creating individual architectural solutions for the interiors of typical premises.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considered examples allow us to make the following recommendations on the color scheme of the interior of hotels: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color scheme cannot be considered as the "final touch" in the interior design. The color of the interior and its spatial solution should go in parallel from the very beginning of the design of the building.</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color of the interior should be chosen taking into account natural conditions (landscape, illumination, color of the environment, etc.), the architecture of the surrounding buildings, as well as the hotel itself.</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When choosing the color scheme of the room, you should also take into account the location of hotels and their orientation by countries of the world. It is recommended to choose cold and neutral color schemes of interior decoration for hotels located in the southern regions of Russia (south of 45 ° north latitude), as well as in central areas with light openings of rooms oriented to the south.</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A warm range of interior color finishes should be chosen in hotels located in the northern and central regions of Russia (north of 45 ° north latitude), with the light openings of the room facing north.</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It is necessary to take into account the dependence of the color scheme on the purpose of the room and the time of exposure of this color environment to a person. In accordance with this, the following requirements are imposed on the color scheme of hotel premises.</w:t>
      </w:r>
    </w:p>
    <w:p w:rsidR="001A2CFA" w:rsidRPr="007849A6"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 xml:space="preserve">The rooms should be dominated by calm colors of neutral tones, which will provide conditions for rest and work. </w:t>
      </w:r>
      <w:r w:rsidRPr="007849A6">
        <w:rPr>
          <w:rFonts w:ascii="Times New Roman" w:hAnsi="Times New Roman" w:cs="Times New Roman"/>
          <w:sz w:val="24"/>
          <w:szCs w:val="24"/>
          <w:lang w:val="en-US"/>
        </w:rPr>
        <w:t>Color accents are used here to a limited extent.</w:t>
      </w:r>
    </w:p>
    <w:p w:rsidR="001A2CFA" w:rsidRPr="007849A6"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In the lobby, it is advisable to use the colors of the mid-wave part of the spectrum (yellow, blue, green) of medium saturation, with a large reflection coefficient. Color accents should be placed in such a way that they do not fall into the field of view of the service personnel during operation.</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In passageways (stairs, corridors), you can use any color. The walls and ceiling should be light with a high reflection coefficient.</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Bright colors and sharp contrasts should not be used in the halls. Colors of neutral and low-saturated tones should prevail here.</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It is advisable to use the color to orient the residents. To this end, in the area of the administrator on duty, elevator halls and stairs, "catchy" colors should be used that attract the attention of visitors. Corridors of different floors are recommended to be painted in colors contrasting in brightness or color tone. Chromatic contrasts should be based on the use of saturated colors.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In addition to functional tasks that must be taken into account when designing the interior, it is also necessary to achieve a harmonious combination of colors of all interior elements.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Of the numerous variants of the color composition of the interior of the lobby group, the most recommended is a composition based on a combination of light and neutral tones of the general background with saturated and bright color accents.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following interior color accents are recommended:</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 monophonic, based on the use of a group of similar colors. To identify the center of the composition, a more saturated color is taken;</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 multicolored, built on the opposition of the main colors or mutually complementary.</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following color compositions are appropriate for the rooms: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 1-ton, built on one main color or a group of close colors;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 polar compositions based on the juxtaposition of two main colors or two groups of colors close to each other;</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 3-colored, built on the three main colors.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lastRenderedPageBreak/>
        <w:t>You should use different color properties in order to adjust the size and proportions of the numbers.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When designing the color scheme of hotels, it is necessary to take into account the perception of color in natural and artificial lighting. At the same time, it is necessary to take into account the ability of color to reduce saturation and change the color tone both in intense and low light; to reduce the saturation of the light of an object on a bright background; to change the color tone depending on the color of the light source radiation.</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Interior lighting. An important element of the interior is light and lighting.</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Light distribution in hotel rooms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Artificial lighting in hotel rooms performs utilitarian and aesthetic functions.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utilitarian function is determined by hygienic standards that ensure normal visual performance of a person.</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aesthetic function is determined by architectural and artistic requirements. Artificial lighting reveals and emphasizes the interior space and the tectonic system, the scale of the interior, ensures the unity of the stylistic solution with the help of the shapes of lamps and their light distribution.</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lighting of the hotel premises is distinguished by the functions performed in this premises: lighting of residential, public and administrative premises. If the lighting of residential premises is determined by both hygienic standards and decorative requirements, then the lighting of public premises is determined by architectural and artistic requirements, and administrative - only utilitarian.</w:t>
      </w:r>
    </w:p>
    <w:p w:rsidR="001A2CFA" w:rsidRPr="007849A6"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level of illumination of the room determines its comfort, which depends on the chosen lighting technique.</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Classification of artificial lighting</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Modern principles of artificial lighting devices depend on the spatial solution of the room and its functions. The functions of the room affect the choice of lighting reception, which determines the types of light sources and fixtures, their light distribution and location, decorativeness and lighting system. Both general and local lighting systems can be used in the premises of hotels.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General lighting is the lighting of the entire room as a whole. It can be uniform (the same) for all parts of the room or localized (reinforced) over any one part of it and is mandatory for all rooms of the hotel.</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Local lighting is used to illuminate work surfaces. Such lighting is used in the residential and administrative premises of the hotel, and can also be used as an additional one in the retail halls of catering facilities.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Simultaneous use of general and local lighting is possible in one room, in this case the lighting system is called combined.</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role of artificial lighting in public spaces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Performing a utilitarian purpose, artificial lighting participates simultaneously in the overall composition of the interior. Lighting affects the visual assessment of the interior – the perception of its spatial and planned solutions. The role of light as an artistic means is especially great in the interior architecture of such a complex complex as the public premises of hotels.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following factors are crucial for the artistic and psychological evaluation of artificial lighting: the saturation of the room with light, the brightness of the surface and its distribution.</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Different variants of light saturation and brightness distribution give the room an individual character, so that the same interior can be perceived differently with different lighting systems.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When choosing an artificial lighting system, it is necessary to take into account the features of the room. The features of the public premises of hotels are as follows: the unity of the space of the lobby group of premises; the division of a single space into separate rooms and zones; the different nature of the premises: front – lobby, intimate – halls, official – design bureau, etc.; clarity of orientation of visitors.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Lighting and space-planning solution of the lobby group premises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Light has a different meaning in the solution of the interior. Thus, general lighting can create the necessary conditions for the perception of the volume and architectural plasticity of the interior.</w:t>
      </w:r>
    </w:p>
    <w:p w:rsidR="001A2CFA" w:rsidRPr="007849A6"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In addition to the actual lighting, the light can also perform compositional tasks.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 xml:space="preserve">With the help of lighting, you can zone the premises. This can be achieved in various ways. For example, a combined lighting system can be used for this purpose. Here, general lighting is provided </w:t>
      </w:r>
      <w:r w:rsidRPr="001A2CFA">
        <w:rPr>
          <w:rFonts w:ascii="Times New Roman" w:hAnsi="Times New Roman" w:cs="Times New Roman"/>
          <w:sz w:val="24"/>
          <w:szCs w:val="24"/>
          <w:lang w:val="en-US"/>
        </w:rPr>
        <w:lastRenderedPageBreak/>
        <w:t>by built—in spotlights, local - by hanging lamps. The accepted rhythm of the built-in spotlights ("starry sky") contributes to the compositional unification of the lobby, hall, foyer. Local lighting fixtures are used as a means of localizing individual zones.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However, the lighting of the premises only with spotlights (built-in, suspended, etc.) visually "overloads" the room with numerous luminous elements. Based on these considerations, the so-called localized lighting system, characterized by the fact that each functional zone has its own lighting, should be considered more preferable. For example, hanging lamps can be used to illuminate the reception desk, built—in lamps can be used to illuminate the design bureau area, ceiling spotlights can be used to illuminate the hall.</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As a result, rooms of different nature and functional purpose are localized by lighting, which creates different light saturation and different surface brightness. The separation of space can also be carried out by the color of the glow.</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Lighting and tectonics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Built-in lighting is widely used in modern hotels.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In other cases, the structural structure of the room elements is emphasized by the arrangement of the lamps on the plane in the form of a decorative ornament. Reflected light devices are more organically connected with the structural elements of the premises.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Different placement of lamps affects the size of the premises in different ways. The arrangement of the lamps in the form of a continuous strip along the corridor visually lengthens it, the corridor seems narrower than it really is.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location of the lamps above the doors of the rooms visually reduces the height of the corridor. When the lamps are positioned perpendicular to the longitudinal axis of the corridor, there is a visual reduction in its length, at the same time it seems wider. The same illusion occurs when placing lighting fixtures on both sides of the corridor. Visually reduce the length or increase the width of the corridor can be done by other means. N-r, for this purpose, the lamps are positioned with an offset relative to the longitudinal axis of the corridor.</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A comparison of various techniques of corridor lighting shows that functionally necessary lighting should also be used as a means of visual correction of their sizes and proportions.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most justified from an artistic point of view is the simultaneous use of light and color to create visual illusions.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Lighting and interior decoration</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Lighting is necessary to highlight the decorative elements of the interior. At the same time, the light itself can be a decorative element. In the latter case, its properties such as brightness, light rhythm, chromaticity are used, with which you can create the illusion of a decorative surface finish. If we associate a flat surface with its constant brightness, then the relief surface seems to us to be different in brightness (the edges of the relief form a sharp transition of brightness, curved shapes – a gradual transition from one brightness to another).</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use of color lighting has always attracted the attention of architects working on the interiors of public buildings.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In modern hotels, elements of monumental decorative and applied art and landscaping are widely used, in the perception of which lighting is of great importance.</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To highlight the decorative elements of the interior, it is advisable to use general lighting of the room or zone. Special (local) lighting of decorative elements is advisable only if it is an organic part of the composition of the interior decoration.</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Techniques for lighting rooms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architectural organization of lighting should not be solved in isolation from its functional tasks. However, there are examples when lighting can smooth out the difference in the functions of rooms.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main task in the design of artificial lighting is the choice of lighting devices and their location.</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 xml:space="preserve">Uniform diffuse lighting is necessary in lobbies and halls; it is advisable to allocate a staircase with more intense and contrasting light as an element connecting two different parts of the building: public and residential; lighting of corridors should facilitate the rapid orientation of visitors. At the same time, the main stream of light should be directed at the doors of the rooms. Local lighting is </w:t>
      </w:r>
      <w:r w:rsidRPr="001A2CFA">
        <w:rPr>
          <w:rFonts w:ascii="Times New Roman" w:hAnsi="Times New Roman" w:cs="Times New Roman"/>
          <w:sz w:val="24"/>
          <w:szCs w:val="24"/>
          <w:lang w:val="en-US"/>
        </w:rPr>
        <w:lastRenderedPageBreak/>
        <w:t>designed to illuminate workplaces: a design bureau, a place of rest, a desk on duty on the floor, kiosk counters and storefronts. The place of the administrator and the registration bureau is considered well-lit if it is not shaded by either the worker or visitors, if there is no reflection from paper, keys and other shiny and bright objects. At the same time, it is necessary that the light source remains hidden from the eyes.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light in the hall should be soft, diffused. In addition to general lighting, local lighting should also be provided here: table lamps, suspensions or floor lamps with hoods made of light-scattering materials, as well as built-in diffused and reflected light devices.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place of the floor attendant is considered well-lit if the worker also does not shade the work surface; lighting of the place for keys, mail, etc. should be provided. Compliance with these conditions is achieved by placing the lighting device on the left side, on top or in front. In this case, the lamp should be of wide light distribution with the use of a diffuser (in order to avoid glare).</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lighting of kiosks and advertising showcases is mainly reduced to the "spectacular" presentation of the advertised products. Lighting techniques, which are one of the main artistic means of modern advertising, are very diverse.</w:t>
      </w:r>
    </w:p>
    <w:p w:rsidR="001A2CFA" w:rsidRPr="007849A6"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Thus, in different rooms of the lobby group, different illumination and light saturation of the space should be provided. Therefore, the most appropriate is a localized lighting system, effective not only from the point of view of architectural and artistic, but also for operational reasons.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Methods of room lighting</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Two systems are used to illuminate the rooms – combined and localized.</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combined room lighting system, which has become widespread in the domestic practice of hotel construction, is characterized by the fact that separate lamps of general and local light are used to illuminate the room. This leads to an overload of the room with lighting devices and additional costs for the purchase of lamps.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With a localized room lighting system, the functions of the general light are performed by local lighting fixtures. Two types of localized lighting system are known. The first is characterized by the fact that the general lighting is carried out by lamps combining the functions of general and local lighting of various zones, the so-called "zonal lighting". With zonal lighting, rational from a lighting point of view, there is also an overload of the room with lamps. Such lighting is possible only in large rooms, such as, for example, in hotels of the Hilton Hotel company, in which one-room rooms have an area of 25 – 26 m2. In rooms with an area of 9 to 17 m2, the zonal lighting system cannot be considered rational.</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second type of localized lighting system is characterized by the fact that the general lighting is carried out by a lamp that simultaneously combines the functions of general lighting and lighting of any one zone. With this method of lighting, the overload of the room with luminaries is excluded.</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lighting and economic indicators of the lighting of rooms with a localized lighting system are significantly higher than in rooms with a combined lighting system.</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In modern hotel construction, combined local lighting is widely used, when one lamp is used to illuminate two or three zones. Lamps are often installed with a mobile device of the light-optical part.</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One of the progressive ways of lighting is built-in lighting; it is more in line with modern construction methods. In addition, the built-in lighting devices are economical, convenient, and have great capabilities in solving artistic interior problems.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Local lighting fixtures can be mounted in furniture products and manufactured simultaneously with them.</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role of lighting in the interior of the room</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Lighting techniques and methods that are rational from a lighting point of view (localized, combined and integrated) allow the use of lighting devices of a wide variety of shapes, designs and light distribution. The lamps are divided according to their artistic features into three main groups:</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1) Lamps of neutral shape are a composite element of furniture with which they are functionally connected. Often lamps are connected with furniture and structurally.</w:t>
      </w:r>
    </w:p>
    <w:p w:rsidR="001A2CFA" w:rsidRPr="001A2CFA" w:rsidRDefault="001A2CFA" w:rsidP="001A2CFA">
      <w:pPr>
        <w:widowControl w:val="0"/>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2) Decorative lamps that can play a significant role in the architectural design of the interior. Decorative lamps include floor lamps, table and wall lamps, suspensions with decorative diffusers and shaders.</w:t>
      </w:r>
    </w:p>
    <w:p w:rsidR="001A2CFA" w:rsidRPr="001A2CFA" w:rsidRDefault="001A2CFA" w:rsidP="001A2CFA">
      <w:pPr>
        <w:widowControl w:val="0"/>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 xml:space="preserve">3) Built-in reflected and diffused light fixtures that allow you to solve various interior problems </w:t>
      </w:r>
      <w:r w:rsidRPr="001A2CFA">
        <w:rPr>
          <w:rFonts w:ascii="Times New Roman" w:hAnsi="Times New Roman" w:cs="Times New Roman"/>
          <w:sz w:val="24"/>
          <w:szCs w:val="24"/>
          <w:lang w:val="en-US"/>
        </w:rPr>
        <w:lastRenderedPageBreak/>
        <w:t>by visually changing the size and proportions of the room or enhancing the artistic sound of any decorative element, etc.</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The choice of a particular lamp depends on the overall solution of the interior. For example, a floor lamp with a decorative lampshade, along with the illumination of the room, highlights the recreation area as the center of the interior composition and gives the room the appearance of a living room.</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Instead of a floor lamp, there may be a built-in reflected light device from the ceiling in the room, which simultaneously performs the functions of lighting the recreation area.</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It is advisable to use lighting devices of different groups at the same time in the rooms: decorative, neutral-shaped lamps and built-in devices of reflected and diffused light. Lighting devices that combine the functions of general and local lighting should be used as an element of the main composite element of the interior.</w:t>
      </w:r>
    </w:p>
    <w:p w:rsidR="001A2CFA" w:rsidRPr="001A2CFA"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In creating an interior, lighting is not important by itself, but its interaction with other interior elements. In this regard, it should be noted the influence of light on the perception of the color scheme of the interior.</w:t>
      </w:r>
    </w:p>
    <w:p w:rsidR="001A2CFA" w:rsidRPr="007849A6" w:rsidRDefault="001A2CFA" w:rsidP="001A2CFA">
      <w:pPr>
        <w:spacing w:after="0" w:line="240" w:lineRule="auto"/>
        <w:ind w:firstLine="567"/>
        <w:jc w:val="both"/>
        <w:rPr>
          <w:rFonts w:ascii="Times New Roman" w:hAnsi="Times New Roman" w:cs="Times New Roman"/>
          <w:sz w:val="24"/>
          <w:szCs w:val="24"/>
          <w:lang w:val="en-US"/>
        </w:rPr>
      </w:pPr>
      <w:r w:rsidRPr="001A2CFA">
        <w:rPr>
          <w:rFonts w:ascii="Times New Roman" w:hAnsi="Times New Roman" w:cs="Times New Roman"/>
          <w:sz w:val="24"/>
          <w:szCs w:val="24"/>
          <w:lang w:val="en-US"/>
        </w:rPr>
        <w:t>Paintings, sculptures, decorative and applied art elements and especially landscaping play an important role in the design of premises and residential rooms.</w:t>
      </w:r>
    </w:p>
    <w:p w:rsidR="007D570E" w:rsidRPr="007D570E" w:rsidRDefault="007D570E" w:rsidP="007D570E">
      <w:pPr>
        <w:spacing w:after="0" w:line="240" w:lineRule="auto"/>
        <w:ind w:firstLine="567"/>
        <w:jc w:val="both"/>
        <w:rPr>
          <w:rFonts w:ascii="Times New Roman" w:hAnsi="Times New Roman" w:cs="Times New Roman"/>
          <w:sz w:val="24"/>
          <w:szCs w:val="24"/>
          <w:lang w:val="en-US"/>
        </w:rPr>
      </w:pPr>
      <w:r w:rsidRPr="007D570E">
        <w:rPr>
          <w:rFonts w:ascii="Times New Roman" w:hAnsi="Times New Roman" w:cs="Times New Roman"/>
          <w:sz w:val="24"/>
          <w:szCs w:val="24"/>
          <w:lang w:val="en-US"/>
        </w:rPr>
        <w:t>Landscaping of hotels is a special kind of art that performs both aesthetic and utilitarian functions. Landscaping actively influences the nature of the formation of the interior and is the same equivalent component of the design of the environment as wall decoration, furnishing, etc. With the help of landscaping, you can increase the artistic expressiveness of the interior space, improve its functional organization. The utilitarian function of plants is to create a certain microclimate in the premises.</w:t>
      </w:r>
    </w:p>
    <w:p w:rsidR="007D570E" w:rsidRPr="007D570E" w:rsidRDefault="007D570E" w:rsidP="007D570E">
      <w:pPr>
        <w:spacing w:after="0" w:line="240" w:lineRule="auto"/>
        <w:ind w:firstLine="567"/>
        <w:jc w:val="both"/>
        <w:rPr>
          <w:rFonts w:ascii="Times New Roman" w:hAnsi="Times New Roman" w:cs="Times New Roman"/>
          <w:sz w:val="24"/>
          <w:szCs w:val="24"/>
          <w:lang w:val="en-US"/>
        </w:rPr>
      </w:pPr>
      <w:r w:rsidRPr="007D570E">
        <w:rPr>
          <w:rFonts w:ascii="Times New Roman" w:hAnsi="Times New Roman" w:cs="Times New Roman"/>
          <w:sz w:val="24"/>
          <w:szCs w:val="24"/>
          <w:lang w:val="en-US"/>
        </w:rPr>
        <w:t>There are active neutral gardening systems. So, a neutral landscaping system is created in the work area, and an active one is created in the recreation area. With the help of landscaping, the space is divided into zones.</w:t>
      </w:r>
    </w:p>
    <w:p w:rsidR="007D570E" w:rsidRPr="007D570E" w:rsidRDefault="007D570E" w:rsidP="007D570E">
      <w:pPr>
        <w:spacing w:after="0" w:line="240" w:lineRule="auto"/>
        <w:ind w:firstLine="567"/>
        <w:jc w:val="both"/>
        <w:rPr>
          <w:rFonts w:ascii="Times New Roman" w:hAnsi="Times New Roman" w:cs="Times New Roman"/>
          <w:sz w:val="24"/>
          <w:szCs w:val="24"/>
          <w:lang w:val="en-US"/>
        </w:rPr>
      </w:pPr>
      <w:r w:rsidRPr="007D570E">
        <w:rPr>
          <w:rFonts w:ascii="Times New Roman" w:hAnsi="Times New Roman" w:cs="Times New Roman"/>
          <w:sz w:val="24"/>
          <w:szCs w:val="24"/>
          <w:lang w:val="en-US"/>
        </w:rPr>
        <w:t>Landscaping is most widely used in hotel rooms in lobbies, halls, corridors, restaurants, cafes and rooms. In hotels with a high level of comfort, winter gardens are created in the lobbies. As a rule, the following types of plants are used for landscaping interiors: decorative-deciduous; decorative-flowering; curly and ampelny; succulents. The inclusion of landscaping in the interior is carried out both by the creation of natural (living, dried) natural compositions and artificial ones.</w:t>
      </w:r>
    </w:p>
    <w:p w:rsidR="007D570E" w:rsidRPr="007D570E" w:rsidRDefault="007D570E" w:rsidP="007D570E">
      <w:pPr>
        <w:spacing w:after="0" w:line="240" w:lineRule="auto"/>
        <w:ind w:firstLine="567"/>
        <w:jc w:val="both"/>
        <w:rPr>
          <w:rFonts w:ascii="Times New Roman" w:hAnsi="Times New Roman" w:cs="Times New Roman"/>
          <w:sz w:val="24"/>
          <w:szCs w:val="24"/>
          <w:lang w:val="en-US"/>
        </w:rPr>
      </w:pPr>
      <w:r w:rsidRPr="007D570E">
        <w:rPr>
          <w:rFonts w:ascii="Times New Roman" w:hAnsi="Times New Roman" w:cs="Times New Roman"/>
          <w:sz w:val="24"/>
          <w:szCs w:val="24"/>
          <w:lang w:val="en-US"/>
        </w:rPr>
        <w:t>The most widely used decorative flowering plants, ampelny, and also epiphytic plants are used, i.e. plants (withered trees) used for fixing other plants, especially ampelny. Gardening should also include fresh flowers standing in vases. They always decorate the interior, bring comfort, create a pleasant atmosphere and enhance the artistic quality of decorative decoration. Flowers are recommended to be placed in the living rooms of multi-room suites and in common living rooms, halls, on the tables of administrators and floor attendants, on the tables of cafes and restaurants. Even the most modest bouquets or twigs of plants will look appropriate and festive everywhere.</w:t>
      </w:r>
    </w:p>
    <w:p w:rsidR="007D570E" w:rsidRPr="007D570E" w:rsidRDefault="007D570E" w:rsidP="007D570E">
      <w:pPr>
        <w:spacing w:after="0" w:line="240" w:lineRule="auto"/>
        <w:ind w:firstLine="567"/>
        <w:jc w:val="both"/>
        <w:rPr>
          <w:rFonts w:ascii="Times New Roman" w:hAnsi="Times New Roman" w:cs="Times New Roman"/>
          <w:sz w:val="24"/>
          <w:szCs w:val="24"/>
          <w:lang w:val="en-US"/>
        </w:rPr>
      </w:pPr>
      <w:r w:rsidRPr="007D570E">
        <w:rPr>
          <w:rFonts w:ascii="Times New Roman" w:hAnsi="Times New Roman" w:cs="Times New Roman"/>
          <w:sz w:val="24"/>
          <w:szCs w:val="24"/>
          <w:lang w:val="en-US"/>
        </w:rPr>
        <w:t>Much attention is paid to the art of making bouquets (ikebana). Ikebana has its own laws, principles and rules that help in making a bouquet. The main one is the law of proportional ratios and color harmonies.</w:t>
      </w:r>
    </w:p>
    <w:p w:rsidR="007D570E" w:rsidRPr="007D570E" w:rsidRDefault="007D570E" w:rsidP="007D570E">
      <w:pPr>
        <w:spacing w:after="0" w:line="240" w:lineRule="auto"/>
        <w:ind w:firstLine="567"/>
        <w:jc w:val="both"/>
        <w:rPr>
          <w:rFonts w:ascii="Times New Roman" w:hAnsi="Times New Roman" w:cs="Times New Roman"/>
          <w:sz w:val="24"/>
          <w:szCs w:val="24"/>
          <w:lang w:val="en-US"/>
        </w:rPr>
      </w:pPr>
      <w:r w:rsidRPr="007D570E">
        <w:rPr>
          <w:rFonts w:ascii="Times New Roman" w:hAnsi="Times New Roman" w:cs="Times New Roman"/>
          <w:sz w:val="24"/>
          <w:szCs w:val="24"/>
          <w:lang w:val="en-US"/>
        </w:rPr>
        <w:t>The law of proportional relations is based on the principle of the golden ratio: the lesser refers to the greater as the greater to the whole. Proportional relations are accepted between the elements of the plant composition and between the bouquet and the vase.</w:t>
      </w:r>
    </w:p>
    <w:p w:rsidR="007D570E" w:rsidRPr="007D570E" w:rsidRDefault="007D570E" w:rsidP="007D570E">
      <w:pPr>
        <w:spacing w:after="0" w:line="240" w:lineRule="auto"/>
        <w:ind w:firstLine="567"/>
        <w:jc w:val="both"/>
        <w:rPr>
          <w:rFonts w:ascii="Times New Roman" w:hAnsi="Times New Roman" w:cs="Times New Roman"/>
          <w:sz w:val="24"/>
          <w:szCs w:val="24"/>
          <w:lang w:val="en-US"/>
        </w:rPr>
      </w:pPr>
      <w:r w:rsidRPr="007D570E">
        <w:rPr>
          <w:rFonts w:ascii="Times New Roman" w:hAnsi="Times New Roman" w:cs="Times New Roman"/>
          <w:sz w:val="24"/>
          <w:szCs w:val="24"/>
          <w:lang w:val="en-US"/>
        </w:rPr>
        <w:t>An odd number of flowers are made up in the bouquet, between the heights of which the ratios are maintained: the length of the lowest flower is 2/3 of the length of the average, and the length of the average is 2/3 of the length of the high flower. The excess of the bouquet over the vase is 2/3 of the total height of the composition if the vase is high; if the vase is low, the height of the bouquet is twice the diameter of the vase. This relationship between the elements of the composition was called the "Hogarth line" after the English artist.</w:t>
      </w:r>
    </w:p>
    <w:p w:rsidR="007D570E" w:rsidRPr="007D570E" w:rsidRDefault="007D570E" w:rsidP="007D570E">
      <w:pPr>
        <w:spacing w:after="0" w:line="240" w:lineRule="auto"/>
        <w:ind w:firstLine="567"/>
        <w:jc w:val="both"/>
        <w:rPr>
          <w:rFonts w:ascii="Times New Roman" w:hAnsi="Times New Roman" w:cs="Times New Roman"/>
          <w:sz w:val="24"/>
          <w:szCs w:val="24"/>
          <w:lang w:val="en-US"/>
        </w:rPr>
      </w:pPr>
      <w:r w:rsidRPr="007D570E">
        <w:rPr>
          <w:rFonts w:ascii="Times New Roman" w:hAnsi="Times New Roman" w:cs="Times New Roman"/>
          <w:sz w:val="24"/>
          <w:szCs w:val="24"/>
          <w:lang w:val="en-US"/>
        </w:rPr>
        <w:t>Bouquets should be made so that each flower is visible, so that none of them interferes with feeling the peculiarity of the shape, color and originality of the other.</w:t>
      </w:r>
    </w:p>
    <w:p w:rsidR="001A2CFA" w:rsidRPr="007849A6" w:rsidRDefault="007D570E" w:rsidP="007D570E">
      <w:pPr>
        <w:spacing w:after="0" w:line="240" w:lineRule="auto"/>
        <w:ind w:firstLine="567"/>
        <w:jc w:val="both"/>
        <w:rPr>
          <w:rFonts w:ascii="Times New Roman" w:hAnsi="Times New Roman" w:cs="Times New Roman"/>
          <w:sz w:val="24"/>
          <w:szCs w:val="24"/>
          <w:lang w:val="en-US"/>
        </w:rPr>
      </w:pPr>
      <w:r w:rsidRPr="007D570E">
        <w:rPr>
          <w:rFonts w:ascii="Times New Roman" w:hAnsi="Times New Roman" w:cs="Times New Roman"/>
          <w:sz w:val="24"/>
          <w:szCs w:val="24"/>
          <w:lang w:val="en-US"/>
        </w:rPr>
        <w:t xml:space="preserve">Large bouquets can be arranged from flowering branches of lilac, jasmine, cherry, freely placed in tall and wide-necked vases; large bouquets of wildflowers together with herbs are also good. They </w:t>
      </w:r>
      <w:r w:rsidRPr="007D570E">
        <w:rPr>
          <w:rFonts w:ascii="Times New Roman" w:hAnsi="Times New Roman" w:cs="Times New Roman"/>
          <w:sz w:val="24"/>
          <w:szCs w:val="24"/>
          <w:lang w:val="en-US"/>
        </w:rPr>
        <w:lastRenderedPageBreak/>
        <w:t>are usually placed in ceramic dishes. In simple vases made of colored glass, a bouquet of several daisies or two or three carnations, several tulips, etc. looks good, and in low and wide vases-bowls - violets, snowdrops, forget–me-nots, sleep. For bouquets of different sizes and from different flowers – garden and field – it is best to take glass or ceramic vases corresponding to the shape and nature of the selected composition. Vases should be chosen plain, beautiful shades. Porcelain and majolica vases of bright colors, especially with realistic and plot drawings, are not recommended for flowers, since they have their own independent decorative value. Relatively tall crystal vases, n-r in the form of elongated glasses, are good for large garden and greenhouse flowers – roses, peonies, chrysanthemums, orchids, tuberoses, gardenias and others, set one or two at a time. The selection of flowers and greenery, the choice of a vase or vase suitable in size and shape is always a decorative task, an indicator of good artistic taste.</w:t>
      </w:r>
    </w:p>
    <w:p w:rsidR="00B9373E" w:rsidRPr="001A2CFA" w:rsidRDefault="00B9373E" w:rsidP="00AC4B28">
      <w:pPr>
        <w:spacing w:after="0" w:line="240" w:lineRule="auto"/>
        <w:ind w:firstLine="567"/>
        <w:jc w:val="both"/>
        <w:rPr>
          <w:rFonts w:ascii="Times New Roman" w:hAnsi="Times New Roman" w:cs="Times New Roman"/>
          <w:sz w:val="24"/>
          <w:szCs w:val="24"/>
          <w:lang w:val="en-US"/>
        </w:rPr>
      </w:pPr>
    </w:p>
    <w:p w:rsidR="00B9373E" w:rsidRPr="001A2CFA" w:rsidRDefault="00B9373E" w:rsidP="00AC4B28">
      <w:pPr>
        <w:spacing w:after="0" w:line="240" w:lineRule="auto"/>
        <w:ind w:firstLine="567"/>
        <w:jc w:val="both"/>
        <w:rPr>
          <w:rFonts w:ascii="Times New Roman" w:hAnsi="Times New Roman" w:cs="Times New Roman"/>
          <w:sz w:val="24"/>
          <w:szCs w:val="24"/>
          <w:lang w:val="en-US"/>
        </w:rPr>
      </w:pPr>
    </w:p>
    <w:p w:rsidR="00AC4B28" w:rsidRPr="001A2CFA" w:rsidRDefault="00AC4B28" w:rsidP="00AC4B28">
      <w:pPr>
        <w:spacing w:after="0" w:line="240" w:lineRule="auto"/>
        <w:ind w:firstLine="567"/>
        <w:jc w:val="both"/>
        <w:rPr>
          <w:rFonts w:ascii="Times New Roman" w:hAnsi="Times New Roman" w:cs="Times New Roman"/>
          <w:sz w:val="24"/>
          <w:szCs w:val="24"/>
          <w:lang w:val="en-US"/>
        </w:rPr>
      </w:pPr>
    </w:p>
    <w:p w:rsidR="005A7211" w:rsidRPr="005A7211" w:rsidRDefault="005A7211" w:rsidP="005A7211">
      <w:pPr>
        <w:spacing w:after="120" w:line="240" w:lineRule="auto"/>
        <w:jc w:val="center"/>
        <w:rPr>
          <w:rFonts w:ascii="Times New Roman" w:hAnsi="Times New Roman" w:cs="Times New Roman"/>
          <w:b/>
          <w:sz w:val="24"/>
          <w:szCs w:val="24"/>
          <w:lang w:val="en-US"/>
        </w:rPr>
      </w:pPr>
      <w:r w:rsidRPr="005A7211">
        <w:rPr>
          <w:rFonts w:ascii="Times New Roman" w:hAnsi="Times New Roman" w:cs="Times New Roman"/>
          <w:b/>
          <w:sz w:val="24"/>
          <w:szCs w:val="24"/>
          <w:lang w:val="en-US"/>
        </w:rPr>
        <w:t xml:space="preserve">Theme 9. </w:t>
      </w:r>
      <w:r w:rsidR="00C4096E" w:rsidRPr="00C4096E">
        <w:rPr>
          <w:rFonts w:ascii="Times New Roman" w:hAnsi="Times New Roman" w:cs="Times New Roman"/>
          <w:b/>
          <w:sz w:val="24"/>
          <w:szCs w:val="24"/>
          <w:lang w:val="en-US"/>
        </w:rPr>
        <w:t>Factors affecting the quality of hotel services</w:t>
      </w:r>
    </w:p>
    <w:p w:rsidR="005A7211" w:rsidRPr="005A7211" w:rsidRDefault="005A7211" w:rsidP="005A7211">
      <w:pPr>
        <w:spacing w:after="120" w:line="240" w:lineRule="auto"/>
        <w:ind w:firstLine="567"/>
        <w:jc w:val="both"/>
        <w:rPr>
          <w:rFonts w:ascii="Times New Roman" w:hAnsi="Times New Roman" w:cs="Times New Roman"/>
          <w:b/>
          <w:sz w:val="24"/>
          <w:szCs w:val="24"/>
          <w:lang w:val="en-US"/>
        </w:rPr>
      </w:pPr>
      <w:r w:rsidRPr="005A7211">
        <w:rPr>
          <w:rFonts w:ascii="Times New Roman" w:hAnsi="Times New Roman" w:cs="Times New Roman"/>
          <w:b/>
          <w:sz w:val="24"/>
          <w:szCs w:val="24"/>
          <w:lang w:val="en-US"/>
        </w:rPr>
        <w:t>1.</w:t>
      </w:r>
      <w:r w:rsidR="00C4096E" w:rsidRPr="00C4096E">
        <w:rPr>
          <w:rFonts w:ascii="Times New Roman" w:hAnsi="Times New Roman" w:cs="Times New Roman"/>
          <w:b/>
          <w:sz w:val="24"/>
          <w:szCs w:val="24"/>
          <w:lang w:val="en-US"/>
        </w:rPr>
        <w:t xml:space="preserve"> Production and consumption of hotel services. The quality of the hotel services provided. </w:t>
      </w:r>
      <w:r w:rsidR="00C4096E" w:rsidRPr="00C4096E">
        <w:rPr>
          <w:rFonts w:ascii="Times New Roman" w:hAnsi="Times New Roman" w:cs="Times New Roman"/>
          <w:b/>
          <w:sz w:val="24"/>
          <w:szCs w:val="24"/>
        </w:rPr>
        <w:t>Material and technical support of the hotel.</w:t>
      </w:r>
    </w:p>
    <w:p w:rsidR="005A7211" w:rsidRPr="005A7211" w:rsidRDefault="005A7211" w:rsidP="00C4096E">
      <w:pPr>
        <w:spacing w:after="0" w:line="240" w:lineRule="auto"/>
        <w:ind w:firstLine="567"/>
        <w:jc w:val="both"/>
        <w:rPr>
          <w:rFonts w:ascii="Times New Roman" w:hAnsi="Times New Roman" w:cs="Times New Roman"/>
          <w:b/>
          <w:sz w:val="24"/>
          <w:szCs w:val="24"/>
          <w:lang w:val="en-US"/>
        </w:rPr>
      </w:pPr>
      <w:r w:rsidRPr="005A7211">
        <w:rPr>
          <w:rFonts w:ascii="Times New Roman" w:hAnsi="Times New Roman" w:cs="Times New Roman"/>
          <w:b/>
          <w:sz w:val="24"/>
          <w:szCs w:val="24"/>
          <w:lang w:val="en-US"/>
        </w:rPr>
        <w:t>2.</w:t>
      </w:r>
      <w:r w:rsidR="00C4096E" w:rsidRPr="00C4096E">
        <w:rPr>
          <w:rFonts w:ascii="Times New Roman" w:hAnsi="Times New Roman" w:cs="Times New Roman"/>
          <w:b/>
          <w:sz w:val="24"/>
          <w:szCs w:val="24"/>
          <w:lang w:val="en-US"/>
        </w:rPr>
        <w:t xml:space="preserve"> Progressive technology of hotel room service. The need for advertising as a component of success in the restaurant business.</w:t>
      </w:r>
    </w:p>
    <w:p w:rsidR="005A7211" w:rsidRPr="00C4096E" w:rsidRDefault="005A7211" w:rsidP="005A7211">
      <w:pPr>
        <w:spacing w:after="0" w:line="240" w:lineRule="auto"/>
        <w:jc w:val="center"/>
        <w:rPr>
          <w:rFonts w:ascii="Times New Roman" w:hAnsi="Times New Roman" w:cs="Times New Roman"/>
          <w:sz w:val="24"/>
          <w:szCs w:val="24"/>
          <w:lang w:val="en-US"/>
        </w:rPr>
      </w:pP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Quality issues play an important role in the production and consumption of hotel services. Without quality service, a hotel company is not able to achieve its main goals. The history of the development of various hotel corporations and chains, as a rule, indicate that profit is the result of quality.</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hotel company is faced with the task of providing and maintaining the quality of service at the proper level, timely elimination of shortcomings in the provision of services, development of a strategy to improve service.</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Research shows that the main reason for whether a customer honors a service company with his visit again or not is the good or bad service provided to him. The first time a guest can be attracted by good advertising, a rich interior or a varied menu, but the second time he comes thanks to the professional work of the staff and the high quality of service received earlier.</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Why is quality so important? If we consider service enterprises from the point of view of their development dynamics, quality will have the greatest impact on their viability. The successful sale of a quality product to the consumer is the main source of the company's existence.</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What is the "quality of services"? Quality implies compliance of the services provided with expected or established standards. Thus, standards, their actual form and content are the criteria for the quality of service. The criterion for assessing the quality of the service received for the consumer is the degree of his satisfaction, i.e. the correspondence of the received and expected. The criterion of the degree of customer satisfaction is the desire to come back again and advise your friends and acquaintances to do it.</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quality of the services provided must comply with the terms of the contract, and in the absence or incompleteness of the terms of the contract - the requirements usually imposed on these services.</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If regulatory legal acts provide for mandatory requirements for services, the quality of services provided must meet these requirements.</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material and technical support of the hotel, the list and quality of services provided must meet the requirements of the category assigned to it."</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following factors affect the quality of service in a hotel company.</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First of all, the state of the material and technical. bases, namely: convenient layout and high-quality finishing of the hotel premises, equipping its public spaces and residential rooms with comfortable furniture and equipment, complete sets of high-quality linen, modern high-performance kitchen equipment, convenient elevator utility, etc.</w:t>
      </w:r>
    </w:p>
    <w:p w:rsidR="00E822F8" w:rsidRPr="007849A6"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 xml:space="preserve">The next factor is the progressive technology of service. It implies the order and methods of </w:t>
      </w:r>
      <w:r w:rsidRPr="00B6245B">
        <w:rPr>
          <w:rFonts w:ascii="Times New Roman" w:hAnsi="Times New Roman" w:cs="Times New Roman"/>
          <w:color w:val="222222"/>
          <w:sz w:val="24"/>
          <w:szCs w:val="24"/>
          <w:lang w:val="en-US"/>
        </w:rPr>
        <w:lastRenderedPageBreak/>
        <w:t>cleaning public spaces and residential rooms; registration and settlement with customers; recipes for cooking dishes and drinks in restaurants and bars; forms of service in trading halls, etc.</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High professionalism and competence of the service staff, their ability and willingness to serve the guest clearly, quickly and culturally.</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most important factor in modern hotel enterprises is service quality management, which provides for the development and implementation of quality standards, staff training, control, adjustment, and improvement of service in all areas of the hotel's activities.</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Advertising in the restaurant business.</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Advertising in the service sector is a set of measures to disseminate reliable information about the consumer (useful) properties of products (services) in order to generate demand for them. It is designed to solve the following tasks:</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 inform the population about the place, forms, methods of service, cost and deadlines of orders;</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 influence the formation of demand for products (services) in order to increase the volume of their sales and reduce the impact of seasonality;</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 to educate the aesthetic tastes of customers.</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At the same time, advertising increases the responsibility of service enterprises to consumers for the timeliness and quality of services performed. Advertising should play an important role in informing the public about new types of services. It should show the place of this service (product) in a person's life, convince him that this service (product) will make his life easier, benefit and give pleasure.</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Sometimes you can hear the opinion that there are services (products) that do not need advertising. Such a judgment can hardly be considered correct. Without extensive information about the services provided, no service company can successfully operate and develop. Advertising messages should arouse public interest in the services offered, and today, the once common phrase “Advertising is the engine of trade" remains very relevant.</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According to experts, advertising should be of a so-called recruiting nature. Advertising in the service sector should be sensitive and prompt to changes in the service market. The aesthetic design of the advertising message is designed to interest (intrigue) the consumer, give food for his mind, activate the game of imagination.</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need for advertising as a component of success in the restaurant business.</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Advertising is a holistic process, and any intermediate result is only a stage for subsequent advertising work. Each advertising company should have its own style that takes into account the true values (needs) of customers. Effective advertising should contain:</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 an original scenario and composition solution;</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 have high aesthetic and stylistic expressiveness;</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 serve as a marketing tool.</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Of great importance to meet the needs of tourists is the identification of trends in the development of demand for the products of catering enterprises.</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Demand formation is a complex process that requires constant monitoring of its occurrence and change. A direct influence on the formation of demand is exerted by the level and ratio of prices for goods.</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When prices change, the contingent of foreign tourists redistributes their monetary income in order to achieve the most economically advantageous ratio between constantly growing needs and the possibilities of meeting them.</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formation of demand, its assortment is influenced by its geographical and climatic conditions, national and historical features of labor, life, culture of tourists. The formation of demand for public catering products is significantly influenced by their networks. The greater the density of the network, the more fully the demand of tourists for public catering products is satisfied.</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main factors in the formation of demand are the quality of dishes and service culture. The better the quality of the dishes and the service culture at the catering company, the higher the demand for their products. These factors, combined with the cost of food, are real prerequisites for increasing the number of tourists.</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 xml:space="preserve">The demand of tourists for the services of public catering enterprises is carried out by studying the realization of demand, that is, demand that has been satisfied; dissatisfaction with demand, that is, </w:t>
      </w:r>
      <w:r w:rsidRPr="00B6245B">
        <w:rPr>
          <w:rFonts w:ascii="Times New Roman" w:hAnsi="Times New Roman" w:cs="Times New Roman"/>
          <w:color w:val="222222"/>
          <w:sz w:val="24"/>
          <w:szCs w:val="24"/>
          <w:lang w:val="en-US"/>
        </w:rPr>
        <w:lastRenderedPageBreak/>
        <w:t>arising from the lack of public catering products or services required by tourists. The third type of demand is emerging, that is, not clearly expressed, the study of which is necessary for the correct prediction of the total demand of tourists for the products of catering enterprises.</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Material and technical support of the hotel</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For the successful operation of a hotel enterprise, the provision of a complex of basic and additional services, hotels must have the equipment and inventory necessary for operation (furniture, dishes, bedding, carpets, detergents, etc.), as well as have at their disposal such means of operation that can provide a certain set of utilities required for servicing residents in the hotel (heating, lighting, water supply). Consequently, in the course of its operation, the hotel requires a whole range of material and technical means, as well as resources such as fuel, water and electricity.</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successful solution of these issues is designed to provide the logistics service in the hotel, which is engaged in calculating the needs of the hotel in various materials, and also determines the sources of their coverage.</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In order to provide the hotel with the necessary materials in accordance with the identified needs, the logistics of the hotel is organized.. Its task is to determine the needs of the hotel in material and technical resources, to find ways to cover this need, as well as to monitor the correct use of material and technical resources and assist in saving them. All these functions are performed by the logistics department of the hotel.</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It should be noted that more recently, during the time of the centralized planned economy, MTS was a process of planned provision of the national economy. At that time, enterprises (in particular hotels) did not independently plan logistics in accordance with their needs, and plans for the supply of all enterprises in the country were developed centrally by special state bodies - Gosplan, the USSR State Committee for Logistics. This happened as follows. Hotels began to develop logistics plans before the start of the planning period based on reports from higher-level organizations of preliminary limits. The plans consisted of preliminary calculations (applications) for all types of needs: operation, current and major repairs, capital works. Applications were submitted to a higher organization, which compiled consolidated applications for all enterprises and organizations subordinate to it and sent them to local planning authorities and the logistics department of the executive committee of the local Council of People's Deputies, as well as to the Ministry of Housing and Communal Services of the Union Republic. The final planned calculations were made after receiving from a higher organization the task on the volume of services and data on the allocated funds for funded and planned resources.</w:t>
      </w:r>
    </w:p>
    <w:p w:rsidR="00B6245B" w:rsidRPr="007849A6"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With such a system of planned resource allocation, hotels often did not receive the materials they needed, it also happened that the materials that were distributed to them did not find use, because there was no real need for them in the hotel. Also, all the material resources that came to the hotel were more or less typical, that is, exactly the same furniture, bedding, dishes, etc. came to other hotels. And if the hotel wanted and had the financial opportunity to purchase better materials in accordance with its actual needs, it could not do this without an appropriate order from "above". After the collapse of the USSR, the system of planned logistics also collapsed. Hotels have gained economic independence and now a different meaning is being put into the concept of "planning". The need for planning in modern hotel enterprises arises from the large number of competitive enterprises that are increasing in the period of a market economy, the variety of possible forms of enterprise management, the presence of numerous structural divisions within the enterprise, close inter-firm relations with suppliers of various goods (products, equipment, etc.) and agent firms involved in the customer service process, as well as one of the requirements of scientific and technological progress is to quickly take into account and master the latest achievements of science and technology. Also, in the conditions of the market, hotel companies have the right to choose a supplier, and therefore the right to purchase more efficient material resources. This forces the hotel's supply staff to carefully study the quality characteristics of products manufactured by various suppliers.</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need for advertising as a component of success in the restaurant business</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Advertising in the service sector is a set of measures to disseminate reliable information about the consumer (useful) properties of products (services) in order to generate demand for them. It is designed to solve the following tasks:</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 inform the population about the place, forms, methods of service, cost and deadlines of orders;</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 xml:space="preserve">• influence the formation of demand for products (services) in order to increase the volume of </w:t>
      </w:r>
      <w:r w:rsidRPr="00B6245B">
        <w:rPr>
          <w:rFonts w:ascii="Times New Roman" w:hAnsi="Times New Roman" w:cs="Times New Roman"/>
          <w:color w:val="222222"/>
          <w:sz w:val="24"/>
          <w:szCs w:val="24"/>
          <w:lang w:val="en-US"/>
        </w:rPr>
        <w:lastRenderedPageBreak/>
        <w:t>their sales and reduce the impact of seasonality;</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 to educate the aesthetic tastes of customers.</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At the same time, advertising increases the responsibility of service enterprises to consumers for the timeliness and quality of services performed. Advertising should play an important role in informing the public about new types of services. It should show the place of this service (product) in a person's life, convince him that this service (product) will make his life easier, benefit and give pleasure.</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Sometimes you can hear the opinion that there are services (products) that do not need advertising. Such a judgment can hardly be considered correct. Without extensive information about the services provided, no service company can successfully operate and develop. Advertising messages should arouse public interest in the services offered.</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According to experts, advertising should be of a so-called recruiting nature. Advertising in the service sector should be sensitive and prompt to changes in the service market. The aesthetic design of the advertising message is designed to interest (intrigue) the consumer, give food for his mind, activate the game of imagination.</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Advertising is a holistic process, and any intermediate result is only a stage for subsequent advertising work. Each advertising company should have its own style that takes into account the true values (needs) of customers. Effective advertising should contain:</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 an original scenario and composition solution;</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 have high aesthetic and stylistic expressiveness;</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 serve as a marketing tool.</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Of great importance to meet the needs of tourists is the identification of trends in the development of demand for the products of catering enterprises.</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Demand formation is a complex process that requires constant monitoring of its occurrence and change. A direct influence on the formation of demand is exerted by the level and ratio of prices for goods.</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When prices change, the contingent of foreign tourists redistributes their monetary income in order to achieve the most economically advantageous ratio between constantly growing needs and the possibilities of meeting them.</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formation of demand, its assortment is influenced by its geographical and climatic conditions, national and historical features of labor, life, culture of tourists. The formation of demand for public catering products is significantly influenced by their networks. The greater the density of the network, the more fully the demand of tourists for public catering products is satisfied.</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main factors in the formation of demand are the quality of dishes and service culture. The better the quality of the dishes and the service culture at the catering company, the higher the demand for their products. These factors, combined with the cost of food, are real prerequisites for increasing the number of tourists.</w:t>
      </w:r>
    </w:p>
    <w:p w:rsidR="00B6245B" w:rsidRPr="00B6245B"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demand of tourists for the services of public catering enterprises is carried out by studying the realization of demand, that is, demand that has been satisfied; dissatisfaction with demand, that is, arising from the lack of public catering products or services required by tourists. The 3rd type of demand is emerging, that is, not clearly expressed, the study of which is necessary for the correct prediction of the total demand of tourists for the products of catering enterprises.</w:t>
      </w:r>
    </w:p>
    <w:p w:rsidR="00C4096E" w:rsidRPr="00B6245B" w:rsidRDefault="00C4096E" w:rsidP="00037191">
      <w:pPr>
        <w:spacing w:after="0" w:line="240" w:lineRule="auto"/>
        <w:jc w:val="center"/>
        <w:rPr>
          <w:rFonts w:ascii="Times New Roman" w:hAnsi="Times New Roman" w:cs="Times New Roman"/>
          <w:color w:val="222222"/>
          <w:sz w:val="24"/>
          <w:szCs w:val="24"/>
          <w:lang w:val="en-US"/>
        </w:rPr>
      </w:pPr>
    </w:p>
    <w:p w:rsidR="00C4096E" w:rsidRPr="00B6245B" w:rsidRDefault="00C4096E" w:rsidP="00037191">
      <w:pPr>
        <w:spacing w:after="0" w:line="240" w:lineRule="auto"/>
        <w:jc w:val="center"/>
        <w:rPr>
          <w:rFonts w:ascii="Times New Roman" w:hAnsi="Times New Roman" w:cs="Times New Roman"/>
          <w:color w:val="222222"/>
          <w:sz w:val="24"/>
          <w:szCs w:val="24"/>
          <w:lang w:val="en-US"/>
        </w:rPr>
      </w:pPr>
    </w:p>
    <w:p w:rsidR="00C4096E" w:rsidRPr="00B6245B" w:rsidRDefault="00C4096E" w:rsidP="00037191">
      <w:pPr>
        <w:spacing w:after="0" w:line="240" w:lineRule="auto"/>
        <w:jc w:val="center"/>
        <w:rPr>
          <w:rFonts w:ascii="Times New Roman" w:hAnsi="Times New Roman" w:cs="Times New Roman"/>
          <w:color w:val="222222"/>
          <w:sz w:val="24"/>
          <w:szCs w:val="24"/>
          <w:lang w:val="en-US"/>
        </w:rPr>
      </w:pPr>
    </w:p>
    <w:p w:rsidR="00201CD7" w:rsidRPr="00201CD7" w:rsidRDefault="00201CD7" w:rsidP="00201CD7">
      <w:pPr>
        <w:spacing w:after="120" w:line="240" w:lineRule="auto"/>
        <w:jc w:val="center"/>
        <w:rPr>
          <w:rFonts w:ascii="Times New Roman" w:hAnsi="Times New Roman" w:cs="Times New Roman"/>
          <w:b/>
          <w:sz w:val="24"/>
          <w:szCs w:val="24"/>
          <w:lang w:val="en-US"/>
        </w:rPr>
      </w:pPr>
      <w:r w:rsidRPr="00201CD7">
        <w:rPr>
          <w:rFonts w:ascii="Times New Roman" w:hAnsi="Times New Roman" w:cs="Times New Roman"/>
          <w:b/>
          <w:sz w:val="24"/>
          <w:szCs w:val="24"/>
          <w:lang w:val="en-US"/>
        </w:rPr>
        <w:t xml:space="preserve">Theme 10. </w:t>
      </w:r>
      <w:r w:rsidR="00B6245B" w:rsidRPr="00B6245B">
        <w:rPr>
          <w:rFonts w:ascii="Times New Roman" w:hAnsi="Times New Roman" w:cs="Times New Roman"/>
          <w:b/>
          <w:sz w:val="24"/>
          <w:szCs w:val="24"/>
          <w:lang w:val="en-US"/>
        </w:rPr>
        <w:t>Basic and additional hotel services</w:t>
      </w:r>
    </w:p>
    <w:p w:rsidR="00201CD7" w:rsidRPr="00201CD7" w:rsidRDefault="00201CD7" w:rsidP="00201CD7">
      <w:pPr>
        <w:spacing w:after="120" w:line="240" w:lineRule="auto"/>
        <w:ind w:firstLine="567"/>
        <w:jc w:val="both"/>
        <w:rPr>
          <w:rFonts w:ascii="Times New Roman" w:hAnsi="Times New Roman" w:cs="Times New Roman"/>
          <w:b/>
          <w:sz w:val="24"/>
          <w:szCs w:val="24"/>
          <w:lang w:val="en-US"/>
        </w:rPr>
      </w:pPr>
      <w:r w:rsidRPr="00201CD7">
        <w:rPr>
          <w:rFonts w:ascii="Times New Roman" w:hAnsi="Times New Roman" w:cs="Times New Roman"/>
          <w:b/>
          <w:sz w:val="24"/>
          <w:szCs w:val="24"/>
          <w:lang w:val="en-US"/>
        </w:rPr>
        <w:t>1.</w:t>
      </w:r>
      <w:r w:rsidR="00B6245B" w:rsidRPr="00B6245B">
        <w:rPr>
          <w:rFonts w:ascii="Times New Roman" w:hAnsi="Times New Roman" w:cs="Times New Roman"/>
          <w:b/>
          <w:sz w:val="24"/>
          <w:szCs w:val="24"/>
          <w:lang w:val="en-US"/>
        </w:rPr>
        <w:t xml:space="preserve"> Services provided in hotels. Rules for the provision of hotel services. A system of measures that provide a high level of comfort, satisfying a variety of household and household needs of guests.</w:t>
      </w:r>
    </w:p>
    <w:p w:rsidR="00201CD7" w:rsidRPr="00201CD7" w:rsidRDefault="00201CD7" w:rsidP="00B6245B">
      <w:pPr>
        <w:spacing w:after="0" w:line="240" w:lineRule="auto"/>
        <w:ind w:firstLine="567"/>
        <w:jc w:val="both"/>
        <w:rPr>
          <w:rFonts w:ascii="Times New Roman" w:hAnsi="Times New Roman" w:cs="Times New Roman"/>
          <w:b/>
          <w:sz w:val="24"/>
          <w:szCs w:val="24"/>
          <w:lang w:val="en-US"/>
        </w:rPr>
      </w:pPr>
      <w:r w:rsidRPr="00201CD7">
        <w:rPr>
          <w:rFonts w:ascii="Times New Roman" w:hAnsi="Times New Roman" w:cs="Times New Roman"/>
          <w:b/>
          <w:sz w:val="24"/>
          <w:szCs w:val="24"/>
          <w:lang w:val="en-US"/>
        </w:rPr>
        <w:t>2.</w:t>
      </w:r>
      <w:r w:rsidR="00B6245B" w:rsidRPr="00B6245B">
        <w:rPr>
          <w:rFonts w:ascii="Times New Roman" w:hAnsi="Times New Roman" w:cs="Times New Roman"/>
          <w:b/>
          <w:sz w:val="24"/>
          <w:szCs w:val="24"/>
          <w:lang w:val="en-US"/>
        </w:rPr>
        <w:t xml:space="preserve"> The list of services and the category of the hotel.</w:t>
      </w:r>
    </w:p>
    <w:p w:rsidR="00101938" w:rsidRPr="00B9241E" w:rsidRDefault="00101938" w:rsidP="00B6245B">
      <w:pPr>
        <w:spacing w:after="0" w:line="240" w:lineRule="auto"/>
        <w:ind w:firstLine="567"/>
        <w:jc w:val="center"/>
        <w:rPr>
          <w:rFonts w:ascii="Times New Roman" w:hAnsi="Times New Roman" w:cs="Times New Roman"/>
          <w:b/>
          <w:sz w:val="24"/>
          <w:szCs w:val="24"/>
          <w:lang w:val="en-US"/>
        </w:rPr>
      </w:pP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services provided in hotels are divided into: basic and additional. They can be free and paid.</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lastRenderedPageBreak/>
        <w:t>The main services include: accommodation and meals according to the "Rules for the provision of hotel services". The following types of services can be provided to guests without additional payment: ambulance call; use of a first aid kit; delivery of correspondence to the room upon receipt; wake-up call at a certain time; provision of boiling water, needles, thread, one set of dishes and cutlery.</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Additional hotel services</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To date, the websites of hotels, chains and booking resources are full of banners with the words "free" and "as a gift". Competing with each other, hotels try to provide a unique service to their guests, or standard varieties of paid services – free of charge.</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most common paid services in hotels are: the offer of group and individual excursions; personal translator and guide; ticket sales for cultural events; currency exchange; repair of clothes, shoes, dry cleaning and ironing; souvenirs; rental of space for business negotiations and conferences; saunas, baths, spas, massage parlors, cosmetology offices, hairdressers; buying and delivering flowers; ordering a taxi.</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Of course, the more services the hotel offers for free, the more chances it has for leading positions and customer feedback. Getting good reviews is a long, costly and time–consuming process. High quality of service, like nothing else, can help in this matter.</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Today, it is considered bad form to offer a certain number of services for an additional fee. Once an expensive Internet, nowadays it must be freely accessible to everyone. Detailed consultation by a reception specialist about events held in the city; how to get to the place the client needs and back; about the possibility of saving money in the city and other useful information is provided free of charge. Calling a taxi to the hotel should not be paid for by anything other than tips, maximum.</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Individual services at the hotel</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Hotels, on the facade of which a considerable number of stars flaunt, cannot afford to forget about an individual approach to persons of particular importance. These can be people who are useful for this business, or just well-off guests. If personal services are provided in exceptional cases, their availability will not become financially attractive, but will create a certain reputation for the hotel company, which is important.</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Personal services include, among others, an individual employee of the hotel accompanying the guest during the entire period of his stay. His duties include consulting on all issues, finding solutions of any complexity in order to satisfy the wishes of a demanding client.</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A good option for an individual approach to the guest are small gifts, pleasant souvenirs in memory of staying at your hotel. It can be any souvenir products, such as chocolates from a local factory with your company's logo. This inexpensive and modest gift will emphasize the level of service in your hotel and make even the strictest guest smile.</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list and quality of paid additional services must meet the requirements of the category assigned to the hotel.</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most common: excursion services; ordering services of guides and interpreters; organization of ticket sales for all types of vehicles; organization of ticket sales to theaters, circus, concerts, etc.; ordering vehicles at the request of guests; taxi call; car rental; ordering places in restaurants of the city; purchase and delivery of flowers; sale of souvenirs, postcards and other printed products; shoe repair; repair and ironing of clothes; laundry and dry cleaning of clothes; sauna use; hairdressing salon services; buffet services, bars and restaurants; rent of a conference hall, meeting rooms; business center services.</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When providing services, it is important not only their quantity, but also their quality. Therefore, in many hotels, residents are asked to fill out small questionnaires upon departure.</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completed questionnaires are usually handed over together with the keys to the reception and placement service, and then they are studied in the marketing and advertising service.</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hotel administration analyzes the shortcomings identified in the work of individual services and takes measures to eliminate them.</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Household services are aimed at meeting the needs of guests who have arisen during their stay at the hotel.</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Rules for the provision of hotel services</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lastRenderedPageBreak/>
        <w:t>The quality of the services provided must comply with the terms of the contract, and in the absence or incompleteness of the terms of the contract - the requirements usually imposed on these services.</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If regulatory legal acts provide for mandatory requirements for services, the quality of services provided must meet these requirements.</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material and technical support of the hotel, the list and quality of services provided must meet the requirements of the category assigned to it.</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contractor is obliged to provide the consumer with the following types of services without additional payment: ambulance call; use of a first aid kit; delivery of correspondence to the room upon receipt; wake-up call at a certain time; provision of boiling water, needles, thread, one set of dishes and cutlery.</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order of accommodation in the hotel is established by the contractor</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In case of discovery of forgotten items, the contractor is obliged to immediately notify the owner of the items. If the person who has the right to claim the forgotten thing, or the place of his stay is unknown, the executor is obliged to report the find to the police or local government.</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In catering, communication and consumer services organizations located in the hotel, persons staying in the hotel are served out of turn.</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consumer is obliged to comply with the accommodation procedure and fire safety rules established by the contractor.</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consumer has the right to refuse to perform the contract for the provision of services, as well as from additional services, provided that the contractor pays the expenses actually incurred by him.</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system of measures that provide a high level of comfort, satisfying a variety of household and economic needs of guests, is called a service in the hotel industry.</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service can be very different – from fast and professional registration by the reception service to the flawless operation of plumbing equipment. Every link in the service chain is important.</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When rendering any services, the staff must show tact and correctness. The service should be built not only on the principle of demand (what the guest wants), but also on the principle of supply (the hotel offers more and more new services that it can provide, and the guest chooses whether he needs it or not). But you can not impose services (maybe the guest will not need what is being imposed on him, and therefore he does not want to pay more).</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The list of services depends on the category of the hotel. Not all hotels have the opportunity to organize household services for guests and provide them with a full list of services. But everywhere we should strive to ensure that the set of services fully meets the needs of guests.</w:t>
      </w:r>
    </w:p>
    <w:p w:rsidR="00201CD7" w:rsidRPr="007849A6"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All work on the organization of services should be well thought out and organized. Companies providing services should be located in an accessible location (most often on the ground floor). In the lobby, on the floors, in the rooms there should be information about how and where to get services, opening hours should be convenient for guests.</w:t>
      </w:r>
    </w:p>
    <w:p w:rsidR="00B6245B" w:rsidRPr="00B6245B" w:rsidRDefault="00B6245B" w:rsidP="00B6245B">
      <w:pPr>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Household services include the following: urgent laundry and dry cleaning, repair and ironing of personal belongings (there are order forms for washing and cleaning clothes in the room in the advertising folder. There are also memos on how to hand over clothes for washing: if a guest wants to hand over clothes for washing or cleaning, he must put it in a bag and hang a special sign on the door handle of the room or tell the floor attendant about it). Such a service can be provided in a hotel where there is a laundry. In hotels of a lower category, you can rent an iron. The guest irons himself in the room or in a special room where there is an ironing board. Many hotels have shoe repair shops. There are shoe-cleaning machines in the halls of high-class hotels. The rooms have brushes for cleaning shoes and clothes. For storing things and valuables, the hotels provide storage rooms and safes in the rooms or at the reception. The hotel organizes unloading, loading and delivery of luggage to the room by messengers, which are paid for by tips. Also, tips are paid for the delivery of food to the room. For a fee, the hotel can provide a guest with a TV, dishes, sports equipment, etc., make minor repairs of watches, electric shavers, radio, cinema, photographic equipment; photo works.</w:t>
      </w:r>
    </w:p>
    <w:p w:rsidR="00B6245B" w:rsidRPr="007849A6" w:rsidRDefault="00B6245B" w:rsidP="00B6245B">
      <w:pPr>
        <w:widowControl w:val="0"/>
        <w:spacing w:after="0" w:line="240" w:lineRule="auto"/>
        <w:ind w:firstLine="567"/>
        <w:jc w:val="both"/>
        <w:rPr>
          <w:rFonts w:ascii="Times New Roman" w:hAnsi="Times New Roman" w:cs="Times New Roman"/>
          <w:color w:val="222222"/>
          <w:sz w:val="24"/>
          <w:szCs w:val="24"/>
          <w:lang w:val="en-US"/>
        </w:rPr>
      </w:pPr>
      <w:r w:rsidRPr="00B6245B">
        <w:rPr>
          <w:rFonts w:ascii="Times New Roman" w:hAnsi="Times New Roman" w:cs="Times New Roman"/>
          <w:color w:val="222222"/>
          <w:sz w:val="24"/>
          <w:szCs w:val="24"/>
          <w:lang w:val="en-US"/>
        </w:rPr>
        <w:t>Usually in each room in the advertising folder there is paper for letters, envelopes, special signs that can be hung on the door if a guest asks to wash, clean the room or simply does not want to be disturbed.</w:t>
      </w:r>
    </w:p>
    <w:p w:rsidR="00B6245B" w:rsidRPr="007849A6" w:rsidRDefault="00B6245B" w:rsidP="00B6245B">
      <w:pPr>
        <w:widowControl w:val="0"/>
        <w:spacing w:after="0" w:line="240" w:lineRule="auto"/>
        <w:jc w:val="center"/>
        <w:rPr>
          <w:rFonts w:ascii="Times New Roman" w:hAnsi="Times New Roman" w:cs="Times New Roman"/>
          <w:b/>
          <w:color w:val="222222"/>
          <w:sz w:val="24"/>
          <w:szCs w:val="24"/>
          <w:lang w:val="en-US"/>
        </w:rPr>
      </w:pPr>
      <w:r w:rsidRPr="00B6245B">
        <w:rPr>
          <w:rFonts w:ascii="Times New Roman" w:hAnsi="Times New Roman" w:cs="Times New Roman"/>
          <w:b/>
          <w:color w:val="222222"/>
          <w:sz w:val="24"/>
          <w:szCs w:val="24"/>
          <w:lang w:val="en-US"/>
        </w:rPr>
        <w:t xml:space="preserve">A system of measures that provide a high level of comfort, satisfying a variety of household and </w:t>
      </w:r>
      <w:r w:rsidRPr="00B6245B">
        <w:rPr>
          <w:rFonts w:ascii="Times New Roman" w:hAnsi="Times New Roman" w:cs="Times New Roman"/>
          <w:b/>
          <w:color w:val="222222"/>
          <w:sz w:val="24"/>
          <w:szCs w:val="24"/>
          <w:lang w:val="en-US"/>
        </w:rPr>
        <w:lastRenderedPageBreak/>
        <w:t>household needs of guests</w:t>
      </w:r>
    </w:p>
    <w:p w:rsidR="00181F40" w:rsidRPr="00181F40" w:rsidRDefault="00181F40" w:rsidP="00181F40">
      <w:pPr>
        <w:widowControl w:val="0"/>
        <w:spacing w:after="0" w:line="240" w:lineRule="auto"/>
        <w:ind w:firstLine="567"/>
        <w:jc w:val="both"/>
        <w:rPr>
          <w:rFonts w:ascii="Times New Roman" w:hAnsi="Times New Roman" w:cs="Times New Roman"/>
          <w:color w:val="222222"/>
          <w:sz w:val="24"/>
          <w:szCs w:val="24"/>
          <w:lang w:val="en-US"/>
        </w:rPr>
      </w:pPr>
      <w:r w:rsidRPr="00181F40">
        <w:rPr>
          <w:rFonts w:ascii="Times New Roman" w:hAnsi="Times New Roman" w:cs="Times New Roman"/>
          <w:color w:val="222222"/>
          <w:sz w:val="24"/>
          <w:szCs w:val="24"/>
          <w:lang w:val="en-US"/>
        </w:rPr>
        <w:t>Accommodation services are the product of the activities of hotels or any other enterprise intended for accommodation. In the state standard GOST "Tourist services. Accommodation facilities. General requirements" defines hotel services. The services of accommodation facilities are the activities of the contractor for the accommodation of tourists and the provision of hotel, special (therapeutic, sanatorium, sports, tourist, etc.) services.</w:t>
      </w:r>
    </w:p>
    <w:p w:rsidR="00181F40" w:rsidRPr="00181F40" w:rsidRDefault="00181F40" w:rsidP="00181F40">
      <w:pPr>
        <w:widowControl w:val="0"/>
        <w:spacing w:after="0" w:line="240" w:lineRule="auto"/>
        <w:ind w:firstLine="567"/>
        <w:jc w:val="both"/>
        <w:rPr>
          <w:rFonts w:ascii="Times New Roman" w:hAnsi="Times New Roman" w:cs="Times New Roman"/>
          <w:color w:val="222222"/>
          <w:sz w:val="24"/>
          <w:szCs w:val="24"/>
          <w:lang w:val="en-US"/>
        </w:rPr>
      </w:pPr>
      <w:r w:rsidRPr="00181F40">
        <w:rPr>
          <w:rFonts w:ascii="Times New Roman" w:hAnsi="Times New Roman" w:cs="Times New Roman"/>
          <w:color w:val="222222"/>
          <w:sz w:val="24"/>
          <w:szCs w:val="24"/>
          <w:lang w:val="en-US"/>
        </w:rPr>
        <w:t>The main feature of the hotel product is that the client does not have ownership of the goods he uses. The characteristic features of the service are distinguished, which determine the specifics of the accommodation services.</w:t>
      </w:r>
    </w:p>
    <w:p w:rsidR="00181F40" w:rsidRPr="00181F40" w:rsidRDefault="00181F40" w:rsidP="00181F40">
      <w:pPr>
        <w:widowControl w:val="0"/>
        <w:spacing w:after="0" w:line="240" w:lineRule="auto"/>
        <w:ind w:firstLine="567"/>
        <w:jc w:val="both"/>
        <w:rPr>
          <w:rFonts w:ascii="Times New Roman" w:hAnsi="Times New Roman" w:cs="Times New Roman"/>
          <w:color w:val="222222"/>
          <w:sz w:val="24"/>
          <w:szCs w:val="24"/>
          <w:lang w:val="en-US"/>
        </w:rPr>
      </w:pPr>
      <w:r w:rsidRPr="00181F40">
        <w:rPr>
          <w:rFonts w:ascii="Times New Roman" w:hAnsi="Times New Roman" w:cs="Times New Roman"/>
          <w:color w:val="222222"/>
          <w:sz w:val="24"/>
          <w:szCs w:val="24"/>
          <w:lang w:val="en-US"/>
        </w:rPr>
        <w:t>– Inseparability of production from service consumption. In most situations typical of the hospitality industry, the provision of a service requires the presence of both the person who provides it and the person to whom it is rendered. This action takes place on the territory of the producer, not the consumer. In addition, the staff producing the services has direct contact with the consumer. Active participation is required in the provision process, both from the manufacturer and from the consumer. The client considers the hotel staff as an inseparable part of the service itself. That is why the quality of the hotel is largely determined by the behavior of employees.</w:t>
      </w:r>
    </w:p>
    <w:p w:rsidR="00181F40" w:rsidRPr="00181F40" w:rsidRDefault="00181F40" w:rsidP="00181F40">
      <w:pPr>
        <w:widowControl w:val="0"/>
        <w:spacing w:after="0" w:line="240" w:lineRule="auto"/>
        <w:ind w:firstLine="567"/>
        <w:jc w:val="both"/>
        <w:rPr>
          <w:rFonts w:ascii="Times New Roman" w:hAnsi="Times New Roman" w:cs="Times New Roman"/>
          <w:color w:val="222222"/>
          <w:sz w:val="24"/>
          <w:szCs w:val="24"/>
          <w:lang w:val="en-US"/>
        </w:rPr>
      </w:pPr>
      <w:r w:rsidRPr="00181F40">
        <w:rPr>
          <w:rFonts w:ascii="Times New Roman" w:hAnsi="Times New Roman" w:cs="Times New Roman"/>
          <w:color w:val="222222"/>
          <w:sz w:val="24"/>
          <w:szCs w:val="24"/>
          <w:lang w:val="en-US"/>
        </w:rPr>
        <w:t>– Impossibility of storage. The production of the service is fixed in time and space: if the service (gostin. if the product is not sold on a certain day, then the potential income is lost and cannot be replenished. Services cannot be stored, because they are designed to meet the real needs available at the moment.</w:t>
      </w:r>
    </w:p>
    <w:p w:rsidR="00181F40" w:rsidRPr="00181F40" w:rsidRDefault="00181F40" w:rsidP="00181F40">
      <w:pPr>
        <w:widowControl w:val="0"/>
        <w:spacing w:after="0" w:line="240" w:lineRule="auto"/>
        <w:ind w:firstLine="567"/>
        <w:jc w:val="both"/>
        <w:rPr>
          <w:rFonts w:ascii="Times New Roman" w:hAnsi="Times New Roman" w:cs="Times New Roman"/>
          <w:color w:val="222222"/>
          <w:sz w:val="24"/>
          <w:szCs w:val="24"/>
          <w:lang w:val="en-US"/>
        </w:rPr>
      </w:pPr>
      <w:r w:rsidRPr="00181F40">
        <w:rPr>
          <w:rFonts w:ascii="Times New Roman" w:hAnsi="Times New Roman" w:cs="Times New Roman"/>
          <w:color w:val="222222"/>
          <w:sz w:val="24"/>
          <w:szCs w:val="24"/>
          <w:lang w:val="en-US"/>
        </w:rPr>
        <w:t>– Intangible. Unlike tangible goods, services cannot be measured, evaluated by taste, by touch, you will not see or hear them until they are directly provided. The one who has purchased a service does not carry anything away in his hands, but keeps a lot in his memory. A person takes with him a memory that he can share with others.</w:t>
      </w:r>
    </w:p>
    <w:p w:rsidR="00181F40" w:rsidRPr="00181F40" w:rsidRDefault="00181F40" w:rsidP="00181F40">
      <w:pPr>
        <w:widowControl w:val="0"/>
        <w:spacing w:after="0" w:line="240" w:lineRule="auto"/>
        <w:ind w:firstLine="567"/>
        <w:jc w:val="both"/>
        <w:rPr>
          <w:rFonts w:ascii="Times New Roman" w:hAnsi="Times New Roman" w:cs="Times New Roman"/>
          <w:color w:val="222222"/>
          <w:sz w:val="24"/>
          <w:szCs w:val="24"/>
          <w:lang w:val="en-US"/>
        </w:rPr>
      </w:pPr>
      <w:r w:rsidRPr="00181F40">
        <w:rPr>
          <w:rFonts w:ascii="Times New Roman" w:hAnsi="Times New Roman" w:cs="Times New Roman"/>
          <w:color w:val="222222"/>
          <w:sz w:val="24"/>
          <w:szCs w:val="24"/>
          <w:lang w:val="en-US"/>
        </w:rPr>
        <w:t>– Seasonality of demand fluctuations. The hotel market is characterized by fluctuations in demand depending on the season of the year. Most tourists rest during the summer months.</w:t>
      </w:r>
    </w:p>
    <w:p w:rsidR="00181F40" w:rsidRPr="00181F40" w:rsidRDefault="00181F40" w:rsidP="00181F40">
      <w:pPr>
        <w:widowControl w:val="0"/>
        <w:spacing w:after="0" w:line="240" w:lineRule="auto"/>
        <w:ind w:firstLine="567"/>
        <w:jc w:val="both"/>
        <w:rPr>
          <w:rFonts w:ascii="Times New Roman" w:hAnsi="Times New Roman" w:cs="Times New Roman"/>
          <w:color w:val="222222"/>
          <w:sz w:val="24"/>
          <w:szCs w:val="24"/>
          <w:lang w:val="en-US"/>
        </w:rPr>
      </w:pPr>
      <w:r w:rsidRPr="00181F40">
        <w:rPr>
          <w:rFonts w:ascii="Times New Roman" w:hAnsi="Times New Roman" w:cs="Times New Roman"/>
          <w:color w:val="222222"/>
          <w:sz w:val="24"/>
          <w:szCs w:val="24"/>
          <w:lang w:val="en-US"/>
        </w:rPr>
        <w:t>– High fixed costs. When the profit and loss reports of hotels are analyzed, high fixed production costs and relatively low variable costs become obvious, which are annual, largely independent of the number of accepted customers per year.</w:t>
      </w:r>
    </w:p>
    <w:p w:rsidR="00181F40" w:rsidRPr="00181F40" w:rsidRDefault="00181F40" w:rsidP="00181F40">
      <w:pPr>
        <w:widowControl w:val="0"/>
        <w:spacing w:after="0" w:line="240" w:lineRule="auto"/>
        <w:ind w:firstLine="567"/>
        <w:jc w:val="both"/>
        <w:rPr>
          <w:rFonts w:ascii="Times New Roman" w:hAnsi="Times New Roman" w:cs="Times New Roman"/>
          <w:color w:val="222222"/>
          <w:sz w:val="24"/>
          <w:szCs w:val="24"/>
          <w:lang w:val="en-US"/>
        </w:rPr>
      </w:pPr>
      <w:r w:rsidRPr="00181F40">
        <w:rPr>
          <w:rFonts w:ascii="Times New Roman" w:hAnsi="Times New Roman" w:cs="Times New Roman"/>
          <w:color w:val="222222"/>
          <w:sz w:val="24"/>
          <w:szCs w:val="24"/>
          <w:lang w:val="en-US"/>
        </w:rPr>
        <w:t>– Inconstancy of quality. Hospitality services are variable, i.e. their quality depends on who provides them and under what conditions. There are several reasons for this variability. Firstly, services of this kind are provided and accepted at the same time, which limits the ability to control their quality. The temporary instability of demand makes it problematic to maintain the quality of service during periods when demand becomes increased. Much depends on the condition of the service provider at the time of its provision. The same person can serve you well today and badly tomorrow. The reasons for this poor service can be very different. Variability and fluctuations in the quality of services are the main reason for dissatisfaction expressed by customers with the hospitality industry.</w:t>
      </w:r>
    </w:p>
    <w:p w:rsidR="00B6245B" w:rsidRPr="007849A6" w:rsidRDefault="00181F40" w:rsidP="00181F40">
      <w:pPr>
        <w:widowControl w:val="0"/>
        <w:spacing w:after="0" w:line="240" w:lineRule="auto"/>
        <w:ind w:firstLine="567"/>
        <w:jc w:val="both"/>
        <w:rPr>
          <w:rFonts w:ascii="Times New Roman" w:hAnsi="Times New Roman" w:cs="Times New Roman"/>
          <w:color w:val="222222"/>
          <w:sz w:val="24"/>
          <w:szCs w:val="24"/>
          <w:lang w:val="en-US"/>
        </w:rPr>
      </w:pPr>
      <w:r w:rsidRPr="00181F40">
        <w:rPr>
          <w:rFonts w:ascii="Times New Roman" w:hAnsi="Times New Roman" w:cs="Times New Roman"/>
          <w:color w:val="222222"/>
          <w:sz w:val="24"/>
          <w:szCs w:val="24"/>
          <w:lang w:val="en-US"/>
        </w:rPr>
        <w:t xml:space="preserve">A service is a process that takes place over time. The specificity of hotels is that problems related to production should be solved quickly. </w:t>
      </w:r>
      <w:r w:rsidRPr="007849A6">
        <w:rPr>
          <w:rFonts w:ascii="Times New Roman" w:hAnsi="Times New Roman" w:cs="Times New Roman"/>
          <w:color w:val="222222"/>
          <w:sz w:val="24"/>
          <w:szCs w:val="24"/>
          <w:lang w:val="en-US"/>
        </w:rPr>
        <w:t>In modern conditions, customers require fast service.</w:t>
      </w:r>
    </w:p>
    <w:p w:rsidR="00181F40" w:rsidRPr="00181F40" w:rsidRDefault="00181F40" w:rsidP="00181F40">
      <w:pPr>
        <w:widowControl w:val="0"/>
        <w:spacing w:after="0" w:line="240" w:lineRule="auto"/>
        <w:ind w:firstLine="567"/>
        <w:jc w:val="both"/>
        <w:rPr>
          <w:rFonts w:ascii="Times New Roman" w:hAnsi="Times New Roman" w:cs="Times New Roman"/>
          <w:color w:val="222222"/>
          <w:sz w:val="24"/>
          <w:szCs w:val="24"/>
          <w:lang w:val="en-US"/>
        </w:rPr>
      </w:pPr>
      <w:r w:rsidRPr="00181F40">
        <w:rPr>
          <w:rFonts w:ascii="Times New Roman" w:hAnsi="Times New Roman" w:cs="Times New Roman"/>
          <w:color w:val="222222"/>
          <w:sz w:val="24"/>
          <w:szCs w:val="24"/>
          <w:lang w:val="en-US"/>
        </w:rPr>
        <w:t>The services provided in hotels are divided into basic and additional. They can be free and paid.</w:t>
      </w:r>
    </w:p>
    <w:p w:rsidR="00181F40" w:rsidRPr="00181F40" w:rsidRDefault="00181F40" w:rsidP="00181F40">
      <w:pPr>
        <w:widowControl w:val="0"/>
        <w:spacing w:after="0" w:line="240" w:lineRule="auto"/>
        <w:ind w:firstLine="567"/>
        <w:jc w:val="both"/>
        <w:rPr>
          <w:rFonts w:ascii="Times New Roman" w:hAnsi="Times New Roman" w:cs="Times New Roman"/>
          <w:color w:val="222222"/>
          <w:sz w:val="24"/>
          <w:szCs w:val="24"/>
          <w:lang w:val="en-US"/>
        </w:rPr>
      </w:pPr>
      <w:r w:rsidRPr="00181F40">
        <w:rPr>
          <w:rFonts w:ascii="Times New Roman" w:hAnsi="Times New Roman" w:cs="Times New Roman"/>
          <w:color w:val="222222"/>
          <w:sz w:val="24"/>
          <w:szCs w:val="24"/>
          <w:lang w:val="en-US"/>
        </w:rPr>
        <w:t>Basic services include accommodation and meals. Registration of guests staying at the hotel and departing from it should be carried out around the clock. In catering, communications and consumer services organizations (located in a hotel), persons staying in a hotel are served out of turn.</w:t>
      </w:r>
    </w:p>
    <w:p w:rsidR="00181F40" w:rsidRPr="00181F40" w:rsidRDefault="00181F40" w:rsidP="00181F40">
      <w:pPr>
        <w:widowControl w:val="0"/>
        <w:spacing w:after="0" w:line="240" w:lineRule="auto"/>
        <w:ind w:firstLine="567"/>
        <w:jc w:val="both"/>
        <w:rPr>
          <w:rFonts w:ascii="Times New Roman" w:hAnsi="Times New Roman" w:cs="Times New Roman"/>
          <w:color w:val="222222"/>
          <w:sz w:val="24"/>
          <w:szCs w:val="24"/>
          <w:lang w:val="en-US"/>
        </w:rPr>
      </w:pPr>
      <w:r w:rsidRPr="00181F40">
        <w:rPr>
          <w:rFonts w:ascii="Times New Roman" w:hAnsi="Times New Roman" w:cs="Times New Roman"/>
          <w:color w:val="222222"/>
          <w:sz w:val="24"/>
          <w:szCs w:val="24"/>
          <w:lang w:val="en-US"/>
        </w:rPr>
        <w:t>The following types of services can be provided to guests without additional payment: - ambulance call; use of a first aid kit; delivery of correspondence to the room upon receipt; wake-up call at a certain time; provision of boiling water, needles, thread, one set of dishes and cutlery.</w:t>
      </w:r>
    </w:p>
    <w:p w:rsidR="00181F40" w:rsidRPr="00181F40" w:rsidRDefault="00181F40" w:rsidP="00181F40">
      <w:pPr>
        <w:widowControl w:val="0"/>
        <w:spacing w:after="0" w:line="240" w:lineRule="auto"/>
        <w:ind w:firstLine="567"/>
        <w:jc w:val="both"/>
        <w:rPr>
          <w:rFonts w:ascii="Times New Roman" w:hAnsi="Times New Roman" w:cs="Times New Roman"/>
          <w:color w:val="222222"/>
          <w:sz w:val="24"/>
          <w:szCs w:val="24"/>
          <w:lang w:val="en-US"/>
        </w:rPr>
      </w:pPr>
      <w:r w:rsidRPr="00181F40">
        <w:rPr>
          <w:rFonts w:ascii="Times New Roman" w:hAnsi="Times New Roman" w:cs="Times New Roman"/>
          <w:color w:val="222222"/>
          <w:sz w:val="24"/>
          <w:szCs w:val="24"/>
          <w:lang w:val="en-US"/>
        </w:rPr>
        <w:t>In addition to mandatory and free services, hotels provide a whole range of various additional services that are paid additionally. The list and quality of paid additional services must meet the requirements of the category assigned to the hotel.</w:t>
      </w:r>
    </w:p>
    <w:p w:rsidR="00181F40" w:rsidRPr="00181F40" w:rsidRDefault="00181F40" w:rsidP="00181F40">
      <w:pPr>
        <w:widowControl w:val="0"/>
        <w:spacing w:after="0" w:line="240" w:lineRule="auto"/>
        <w:ind w:firstLine="567"/>
        <w:jc w:val="both"/>
        <w:rPr>
          <w:rFonts w:ascii="Times New Roman" w:hAnsi="Times New Roman" w:cs="Times New Roman"/>
          <w:color w:val="222222"/>
          <w:sz w:val="24"/>
          <w:szCs w:val="24"/>
          <w:lang w:val="en-US"/>
        </w:rPr>
      </w:pPr>
      <w:r w:rsidRPr="00181F40">
        <w:rPr>
          <w:rFonts w:ascii="Times New Roman" w:hAnsi="Times New Roman" w:cs="Times New Roman"/>
          <w:color w:val="222222"/>
          <w:sz w:val="24"/>
          <w:szCs w:val="24"/>
          <w:lang w:val="en-US"/>
        </w:rPr>
        <w:t xml:space="preserve">Medium and large tourist complexes (tourist hotels, full-service hotels, etc.) with an average and high level of comfort are characterized by the presence of a huge list of additional services: catering services (bar, restaurant, cafe, buffet, beer bar); shops (souvenir, grocery), vending machines; entertainment infrastructure (disco, casino, night club, slot machine room, billiard room); excursion service, guide-interpreter services; organization of ticket sales to theaters, circus, concerts, etc.; taking </w:t>
      </w:r>
      <w:r w:rsidRPr="00181F40">
        <w:rPr>
          <w:rFonts w:ascii="Times New Roman" w:hAnsi="Times New Roman" w:cs="Times New Roman"/>
          <w:color w:val="222222"/>
          <w:sz w:val="24"/>
          <w:szCs w:val="24"/>
          <w:lang w:val="en-US"/>
        </w:rPr>
        <w:lastRenderedPageBreak/>
        <w:t>care of children, providing services of tutors and nannies who speak the child's native language; caring for animals that travel with their owners; transport services (booking tickets for all types of transport, ordering vehicles at the request of guests, calling a taxi, car rental); buying and delivering flowers; selling souvenirs, postcards and other printed products; household services (shoe repair and cleaning; repair and ironing of clothes; dry cleaning and laundry services; storage of things and valuables; unloading, loading and delivery of luggage to the room; rental of cultural and household items - televisions, dishes, sports equipment, etc.; repair of watches, household appliances, radio equipment; hairdressing, manicure and massage rooms and other household services); services of beauty salons and hairdressers; sauna, sauna, swimming pools, gym; rental of meeting rooms, conference hall; business center services; currency exchange; other services.</w:t>
      </w:r>
    </w:p>
    <w:p w:rsidR="00181F40" w:rsidRPr="00181F40" w:rsidRDefault="00181F40" w:rsidP="00181F40">
      <w:pPr>
        <w:widowControl w:val="0"/>
        <w:spacing w:after="0" w:line="240" w:lineRule="auto"/>
        <w:ind w:firstLine="567"/>
        <w:jc w:val="both"/>
        <w:rPr>
          <w:rFonts w:ascii="Times New Roman" w:hAnsi="Times New Roman" w:cs="Times New Roman"/>
          <w:color w:val="222222"/>
          <w:sz w:val="24"/>
          <w:szCs w:val="24"/>
          <w:lang w:val="en-US"/>
        </w:rPr>
      </w:pPr>
      <w:r w:rsidRPr="00181F40">
        <w:rPr>
          <w:rFonts w:ascii="Times New Roman" w:hAnsi="Times New Roman" w:cs="Times New Roman"/>
          <w:color w:val="222222"/>
          <w:sz w:val="24"/>
          <w:szCs w:val="24"/>
          <w:lang w:val="en-US"/>
        </w:rPr>
        <w:t>The system of measures that provide a high level of comfort, satisfying a variety of household and economic needs of guests, is called a service in the hotel industry. The service should be built not only on the principle of demand (what the guest wants), but also on the principle of supply (the hotel offers new services that it can provide, and the guest chooses). But you can't impose services. The consumer has the right to refuse to pay for services not provided for in the contract. It is also prohibited to condition the performance of some services by the mandatory provision of other services.</w:t>
      </w:r>
    </w:p>
    <w:p w:rsidR="00181F40" w:rsidRPr="00181F40" w:rsidRDefault="00181F40" w:rsidP="00181F40">
      <w:pPr>
        <w:widowControl w:val="0"/>
        <w:spacing w:after="0" w:line="240" w:lineRule="auto"/>
        <w:ind w:firstLine="567"/>
        <w:jc w:val="both"/>
        <w:rPr>
          <w:rFonts w:ascii="Times New Roman" w:hAnsi="Times New Roman" w:cs="Times New Roman"/>
          <w:color w:val="222222"/>
          <w:sz w:val="24"/>
          <w:szCs w:val="24"/>
          <w:lang w:val="en-US"/>
        </w:rPr>
      </w:pPr>
      <w:r w:rsidRPr="00181F40">
        <w:rPr>
          <w:rFonts w:ascii="Times New Roman" w:hAnsi="Times New Roman" w:cs="Times New Roman"/>
          <w:color w:val="222222"/>
          <w:sz w:val="24"/>
          <w:szCs w:val="24"/>
          <w:lang w:val="en-US"/>
        </w:rPr>
        <w:t>The list of services depends on the category of the hotel. Not all hotels have the opportunity to organize household services for guests and provide them with a full list of services. However, everywhere should strive to ensure that the set of services fully meets the needs of guests.</w:t>
      </w:r>
    </w:p>
    <w:p w:rsidR="00181F40" w:rsidRPr="00181F40" w:rsidRDefault="00181F40" w:rsidP="00181F40">
      <w:pPr>
        <w:widowControl w:val="0"/>
        <w:spacing w:after="0" w:line="240" w:lineRule="auto"/>
        <w:ind w:firstLine="567"/>
        <w:jc w:val="both"/>
        <w:rPr>
          <w:rFonts w:ascii="Times New Roman" w:hAnsi="Times New Roman" w:cs="Times New Roman"/>
          <w:color w:val="222222"/>
          <w:sz w:val="24"/>
          <w:szCs w:val="24"/>
          <w:lang w:val="en-US"/>
        </w:rPr>
      </w:pPr>
      <w:r w:rsidRPr="00181F40">
        <w:rPr>
          <w:rFonts w:ascii="Times New Roman" w:hAnsi="Times New Roman" w:cs="Times New Roman"/>
          <w:color w:val="222222"/>
          <w:sz w:val="24"/>
          <w:szCs w:val="24"/>
          <w:lang w:val="en-US"/>
        </w:rPr>
        <w:t>Companies providing services should be located in an accessible location (most often on the ground floor). In the lobby, on the floors, in the rooms there should be information about how and where to get services, opening hours should be convenient for guests.</w:t>
      </w:r>
    </w:p>
    <w:p w:rsidR="00181F40" w:rsidRPr="00181F40" w:rsidRDefault="00181F40" w:rsidP="00181F40">
      <w:pPr>
        <w:widowControl w:val="0"/>
        <w:spacing w:after="0" w:line="240" w:lineRule="auto"/>
        <w:ind w:firstLine="567"/>
        <w:jc w:val="both"/>
        <w:rPr>
          <w:rFonts w:ascii="Times New Roman" w:hAnsi="Times New Roman" w:cs="Times New Roman"/>
          <w:color w:val="222222"/>
          <w:sz w:val="24"/>
          <w:szCs w:val="24"/>
          <w:lang w:val="en-US"/>
        </w:rPr>
      </w:pPr>
      <w:r w:rsidRPr="00181F40">
        <w:rPr>
          <w:rFonts w:ascii="Times New Roman" w:hAnsi="Times New Roman" w:cs="Times New Roman"/>
          <w:color w:val="222222"/>
          <w:sz w:val="24"/>
          <w:szCs w:val="24"/>
          <w:lang w:val="en-US"/>
        </w:rPr>
        <w:t>When providing services, it is important not only their quantity, but also their quality. Therefore, in many hotels, residents are asked to fill out small questionnaires when leaving, which are handed over to the reception and accommodation service, and then they are studied in the advertising and marketing service.</w:t>
      </w:r>
    </w:p>
    <w:p w:rsidR="00B6245B" w:rsidRPr="00B6245B" w:rsidRDefault="00B6245B" w:rsidP="00181F40">
      <w:pPr>
        <w:spacing w:after="0" w:line="240" w:lineRule="auto"/>
        <w:jc w:val="center"/>
        <w:rPr>
          <w:rFonts w:ascii="Times New Roman" w:hAnsi="Times New Roman" w:cs="Times New Roman"/>
          <w:color w:val="222222"/>
          <w:sz w:val="24"/>
          <w:szCs w:val="24"/>
          <w:lang w:val="en-US"/>
        </w:rPr>
      </w:pPr>
    </w:p>
    <w:p w:rsidR="00B6245B" w:rsidRPr="00B6245B" w:rsidRDefault="00B6245B" w:rsidP="00181F40">
      <w:pPr>
        <w:spacing w:after="0" w:line="240" w:lineRule="auto"/>
        <w:jc w:val="center"/>
        <w:rPr>
          <w:rFonts w:ascii="Times New Roman" w:hAnsi="Times New Roman" w:cs="Times New Roman"/>
          <w:color w:val="222222"/>
          <w:sz w:val="24"/>
          <w:szCs w:val="24"/>
          <w:lang w:val="en-US"/>
        </w:rPr>
      </w:pPr>
    </w:p>
    <w:p w:rsidR="00844EC1" w:rsidRPr="00B9241E" w:rsidRDefault="00844EC1" w:rsidP="00181F40">
      <w:pPr>
        <w:spacing w:after="0" w:line="240" w:lineRule="auto"/>
        <w:jc w:val="center"/>
        <w:rPr>
          <w:rFonts w:ascii="Times New Roman" w:hAnsi="Times New Roman" w:cs="Times New Roman"/>
          <w:color w:val="222222"/>
          <w:sz w:val="24"/>
          <w:szCs w:val="24"/>
          <w:lang w:val="en-US"/>
        </w:rPr>
      </w:pPr>
    </w:p>
    <w:p w:rsidR="00844EC1" w:rsidRPr="00844EC1" w:rsidRDefault="00844EC1" w:rsidP="00844EC1">
      <w:pPr>
        <w:spacing w:after="120" w:line="240" w:lineRule="auto"/>
        <w:jc w:val="center"/>
        <w:rPr>
          <w:rFonts w:ascii="Times New Roman" w:hAnsi="Times New Roman" w:cs="Times New Roman"/>
          <w:b/>
          <w:sz w:val="24"/>
          <w:szCs w:val="24"/>
          <w:lang w:val="en-US"/>
        </w:rPr>
      </w:pPr>
      <w:r w:rsidRPr="00844EC1">
        <w:rPr>
          <w:rFonts w:ascii="Times New Roman" w:hAnsi="Times New Roman" w:cs="Times New Roman"/>
          <w:b/>
          <w:sz w:val="24"/>
          <w:szCs w:val="24"/>
          <w:lang w:val="en-US"/>
        </w:rPr>
        <w:t xml:space="preserve">Topic 11. </w:t>
      </w:r>
      <w:r w:rsidR="007362FB" w:rsidRPr="007362FB">
        <w:rPr>
          <w:rFonts w:ascii="Times New Roman" w:hAnsi="Times New Roman" w:cs="Times New Roman"/>
          <w:b/>
          <w:sz w:val="24"/>
          <w:szCs w:val="24"/>
          <w:lang w:val="en-US"/>
        </w:rPr>
        <w:t>Features of providing hotel services</w:t>
      </w:r>
    </w:p>
    <w:p w:rsidR="00844EC1" w:rsidRPr="00844EC1" w:rsidRDefault="00844EC1" w:rsidP="00844EC1">
      <w:pPr>
        <w:tabs>
          <w:tab w:val="left" w:pos="993"/>
        </w:tabs>
        <w:spacing w:after="120" w:line="240" w:lineRule="auto"/>
        <w:ind w:firstLine="567"/>
        <w:jc w:val="both"/>
        <w:rPr>
          <w:rFonts w:ascii="Times New Roman" w:hAnsi="Times New Roman" w:cs="Times New Roman"/>
          <w:b/>
          <w:sz w:val="24"/>
          <w:szCs w:val="24"/>
          <w:lang w:val="en-US"/>
        </w:rPr>
      </w:pPr>
      <w:r w:rsidRPr="00844EC1">
        <w:rPr>
          <w:rFonts w:ascii="Times New Roman" w:hAnsi="Times New Roman" w:cs="Times New Roman"/>
          <w:b/>
          <w:sz w:val="24"/>
          <w:szCs w:val="24"/>
          <w:lang w:val="en-US"/>
        </w:rPr>
        <w:t>1.</w:t>
      </w:r>
      <w:r w:rsidRPr="00844EC1">
        <w:rPr>
          <w:rFonts w:ascii="Times New Roman" w:hAnsi="Times New Roman" w:cs="Times New Roman"/>
          <w:b/>
          <w:sz w:val="24"/>
          <w:szCs w:val="24"/>
          <w:lang w:val="en-US"/>
        </w:rPr>
        <w:tab/>
      </w:r>
      <w:r w:rsidR="007362FB" w:rsidRPr="007362FB">
        <w:rPr>
          <w:rFonts w:ascii="Times New Roman" w:hAnsi="Times New Roman" w:cs="Times New Roman"/>
          <w:b/>
          <w:sz w:val="24"/>
          <w:szCs w:val="24"/>
          <w:lang w:val="en-US"/>
        </w:rPr>
        <w:t>The essence of the provision of the placement service. Hotel rooms as the main element of the accommodation service. Luxury hotel, middle class hotel, apartment hotel, economy class hotel, resort hotel, motel, private bed and breakfast hotel, garni hotel, boarding house, gostiny dvor, rotel, botel, flotel, flytel.</w:t>
      </w:r>
      <w:r w:rsidRPr="00844EC1">
        <w:rPr>
          <w:rFonts w:ascii="Times New Roman" w:hAnsi="Times New Roman" w:cs="Times New Roman"/>
          <w:b/>
          <w:sz w:val="24"/>
          <w:szCs w:val="24"/>
          <w:lang w:val="en-US"/>
        </w:rPr>
        <w:t>.</w:t>
      </w:r>
    </w:p>
    <w:p w:rsidR="00844EC1" w:rsidRPr="007362FB" w:rsidRDefault="00844EC1" w:rsidP="00844EC1">
      <w:pPr>
        <w:tabs>
          <w:tab w:val="left" w:pos="993"/>
        </w:tabs>
        <w:spacing w:after="0" w:line="240" w:lineRule="auto"/>
        <w:ind w:firstLine="567"/>
        <w:jc w:val="both"/>
        <w:rPr>
          <w:rFonts w:ascii="Times New Roman" w:hAnsi="Times New Roman" w:cs="Times New Roman"/>
          <w:b/>
          <w:sz w:val="24"/>
          <w:szCs w:val="24"/>
          <w:lang w:val="en-US"/>
        </w:rPr>
      </w:pPr>
      <w:r w:rsidRPr="00844EC1">
        <w:rPr>
          <w:rFonts w:ascii="Times New Roman" w:hAnsi="Times New Roman" w:cs="Times New Roman"/>
          <w:b/>
          <w:sz w:val="24"/>
          <w:szCs w:val="24"/>
          <w:lang w:val="en-US"/>
        </w:rPr>
        <w:t>2.</w:t>
      </w:r>
      <w:r w:rsidRPr="00844EC1">
        <w:rPr>
          <w:rFonts w:ascii="Times New Roman" w:hAnsi="Times New Roman" w:cs="Times New Roman"/>
          <w:b/>
          <w:sz w:val="24"/>
          <w:szCs w:val="24"/>
          <w:lang w:val="en-US"/>
        </w:rPr>
        <w:tab/>
      </w:r>
      <w:r w:rsidR="007362FB" w:rsidRPr="007362FB">
        <w:rPr>
          <w:rFonts w:ascii="Times New Roman" w:hAnsi="Times New Roman" w:cs="Times New Roman"/>
          <w:b/>
          <w:sz w:val="24"/>
          <w:szCs w:val="24"/>
          <w:lang w:val="en-US"/>
        </w:rPr>
        <w:t>The comfort level of the hotel room. The capacity of the room fund. The location of the hotel. Duration of guests' stay.</w:t>
      </w:r>
    </w:p>
    <w:p w:rsidR="00844EC1" w:rsidRPr="00844EC1" w:rsidRDefault="00844EC1" w:rsidP="00844EC1">
      <w:pPr>
        <w:spacing w:after="0" w:line="240" w:lineRule="auto"/>
        <w:ind w:firstLine="567"/>
        <w:jc w:val="both"/>
        <w:rPr>
          <w:rFonts w:ascii="Times New Roman" w:hAnsi="Times New Roman" w:cs="Times New Roman"/>
          <w:sz w:val="24"/>
          <w:szCs w:val="24"/>
          <w:lang w:val="en-US"/>
        </w:rPr>
      </w:pP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From the point of view of common sense, there can be no question of any kind of hospitality without satisfying the primary human needs – the needs for food, rest and sleep. In this regard, the most reasonable and quite logical is the following definition of a hotel, which was given by S.I. Baylik:</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"A hotel is an enterprise that provides people outside the home with a range of services, the most important among which are equally accommodation and catering services."</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The essence of the provision of accommodation services is that, on the one hand, special rooms (hotel rooms) are provided for use, on the other hand, services performed directly by the hotel staff are provided: porter services for receiving and registering guests, maid services for cleaning hotel rooms, etc.</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Hotel rooms are the main element of the accommodation service. These are multifunctional rooms designed for rest, sleep, and work of the living guests. Their most important function is to ensure the possibility of sleep. The significance of other functions of hotel rooms primarily depends on the purpose of the hotel and the needs of guests. For example, in business hotels.</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 xml:space="preserve">Different hotels have different categories of rooms that differ from one another in size, furniture, equipment, equipment, etc. However, regardless of the category, a hotel room should have the </w:t>
      </w:r>
      <w:r w:rsidRPr="00812EC8">
        <w:rPr>
          <w:rFonts w:ascii="Times New Roman" w:hAnsi="Times New Roman" w:cs="Times New Roman"/>
          <w:sz w:val="24"/>
          <w:szCs w:val="24"/>
          <w:lang w:val="en-US"/>
        </w:rPr>
        <w:lastRenderedPageBreak/>
        <w:t>following furniture and equipment: a bed, a chair and an armchair, a night table, a wardrobe, general lighting, a trash can. In addition, each room should contain information about the hotel and an evacuation plan in case of fire.</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Other services complement the offer of accommodation and catering services. These include the offer of a swimming pool, conference rooms, meeting rooms, sports equipment, car rental, dry cleaning, laundry, hairdresser, massage room and a number of others.</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Depending on how they are decorated and combined into a single complex, a certain type of enterprise is formed, such as a luxury hotel, a middle-class hotel, an apartment hotel, an economy class hotel, a resort hotel, a motel, a private bed and breakfast hotel, a garni hotel, a boarding house, a guest room yard, rotel, botel, flotel, flytel.</w:t>
      </w:r>
    </w:p>
    <w:p w:rsidR="005C10F9" w:rsidRPr="007849A6"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The following typology of a hotel company with a specific description of each type has become widespread in world practice].</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However, there are several general classification features. We highlight only the most commonly used among them:</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1. The level of comfort is a complex criterion, the components of which are: the condition of the room stock: the area of the rooms, the proportion of single, multi-room rooms, apartment rooms, the availability of communal amenities in the rooms; the condition of furniture, inventory, sanitary and hygienic items; the presence and condition of catering facilities; the condition of the building, access roads, arrangement the territory adjacent to the hotel; information support and technical equipment; provision of additional services.</w:t>
      </w:r>
    </w:p>
    <w:p w:rsidR="00812EC8" w:rsidRPr="007849A6"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In each individual state, the understanding of the comfort level as a classification criterion is approached in different ways, which is why there is no single classification of hotels in the world. The World Tourism Organization (WTO) has proposed only a standard classification of accommodation facilities.</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2. Room capacity – the number of seats that can be offered to customers at the same time. It is generally accepted to divide hotels into:</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 small – capacity up to 150 beds (in some countries no more than 100 rooms);</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 medium – 150-400 beds (up to 300 rooms);</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 large – over 400 seats (over 300 rooms).</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3. Functional purpose – this criterion is crucial in determining the typological structure of the hotel. In total, there are two large groups of enterprises: transit and target:</w:t>
      </w:r>
    </w:p>
    <w:p w:rsidR="00812EC8" w:rsidRPr="007849A6"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Transit – hotels that serve tourists in a short-term stop. They are located on highways with a lot of traffic, they have a limited level of comfort.</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Target hotels, depending on the purpose of the trip, are divided into:</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 business hotels serving persons on business trips;</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 hotels for recreation (resort – providing accommodation, meals and a number of additional services to people seeking rest and restoration of health and tourist – the main purpose of rest).</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4. Location. There are various variations here. Hotels can be located in the city, in the mountains, on the coast, etc.</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In addition to the location of the hotel, there is a classification of rooms and the view from the rooms. Hotel rooms are classified according to the number of seats, number of rooms, area, purpose.</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According to the number of seats, there are single rooms, double rooms (a room with two beds: the beds are side by side and the beds are separate), triple rooms, etc.</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According to the number of rooms, rooms can be one-room, two-room, etc.</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According to the purpose, there are business class rooms, economy class rooms, apartment rooms, etc.</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Business class rooms are designed to accommodate tourists staying for business purposes. In addition to the standard environment, working conditions should be created here: a desk, telephone, fax, computer, etc.</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Economy class rooms are designed for a wide contingent of tourists. They differ in modest furnishings and equipment, which is reflected in the low price of accommodation.</w:t>
      </w:r>
    </w:p>
    <w:p w:rsidR="00812EC8" w:rsidRPr="00812EC8" w:rsidRDefault="00812EC8" w:rsidP="00812EC8">
      <w:pPr>
        <w:widowControl w:val="0"/>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 xml:space="preserve">Rooms–apartments (2–, 3–, 4–room) are designed for long-term accommodation of families. The room – apartment must have a kitchen with the necessary set of household appliances, which allows you to provide almost home conditions of stay. There are also such categories of rooms as luxury </w:t>
      </w:r>
      <w:r w:rsidRPr="00812EC8">
        <w:rPr>
          <w:rFonts w:ascii="Times New Roman" w:hAnsi="Times New Roman" w:cs="Times New Roman"/>
          <w:sz w:val="24"/>
          <w:szCs w:val="24"/>
          <w:lang w:val="en-US"/>
        </w:rPr>
        <w:lastRenderedPageBreak/>
        <w:t>apartments or suites (English Suite), -3, 4–room rooms of high comfort, kitchen, as a rule, is absent.</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Depending on the landscaping, comfort, number of rooms, the rooms are divided into the following categories.</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Multi-room rooms (apartments) usually consist of three rooms: a bedroom, a living room, and an office. There is a kitchenette, two bathrooms, one of which is designed for guests.</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The suites consist of 2 rooms (a bedroom and a living room). They are equipped with high-quality furniture and equipped in accordance with the requirements of international standards.</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Double rooms are pairs of rooms that can be connected to one through an adjacent door.</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Standard room – standard equipment of one–room rooms depends on the category of the hotel and must comply with the requirements of GOST 50645 - 94 "Classification of hotels".</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5. Duration of activity. According to this criterion, hotels are classified into hotels operating year-round, operating 2 seasons or hotels operating only 1 season.</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6. Provision of food: hotels operating on the "All inclusive" system (accommodation + 4-course meals with the inclusion of alcoholic beverages from both local and foreign manufacturers, depending on the specifics of the hotel and its value); hotels providing full board (accommodation + three meals a day);</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 hotels providing half-board (accommodation + 2 meals with a variation of breakfast-lunch or breakfast-dinner); – hotels offering accommodation and breakfast only</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7. Length of stay of guests:</w:t>
      </w:r>
    </w:p>
    <w:p w:rsidR="00812EC8" w:rsidRPr="00812EC8"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 hotels for long-stay guests;</w:t>
      </w:r>
    </w:p>
    <w:p w:rsidR="00812EC8" w:rsidRPr="007849A6" w:rsidRDefault="00812EC8" w:rsidP="00812EC8">
      <w:pPr>
        <w:spacing w:after="0" w:line="240" w:lineRule="auto"/>
        <w:ind w:firstLine="567"/>
        <w:jc w:val="both"/>
        <w:rPr>
          <w:rFonts w:ascii="Times New Roman" w:hAnsi="Times New Roman" w:cs="Times New Roman"/>
          <w:sz w:val="24"/>
          <w:szCs w:val="24"/>
          <w:lang w:val="en-US"/>
        </w:rPr>
      </w:pPr>
      <w:r w:rsidRPr="00812EC8">
        <w:rPr>
          <w:rFonts w:ascii="Times New Roman" w:hAnsi="Times New Roman" w:cs="Times New Roman"/>
          <w:sz w:val="24"/>
          <w:szCs w:val="24"/>
          <w:lang w:val="en-US"/>
        </w:rPr>
        <w:t>– hotels for short-term stays.</w:t>
      </w:r>
    </w:p>
    <w:p w:rsidR="003715E2" w:rsidRPr="003715E2" w:rsidRDefault="003715E2" w:rsidP="003715E2">
      <w:pPr>
        <w:spacing w:after="0" w:line="240" w:lineRule="auto"/>
        <w:ind w:firstLine="567"/>
        <w:jc w:val="both"/>
        <w:rPr>
          <w:rFonts w:ascii="Times New Roman" w:hAnsi="Times New Roman" w:cs="Times New Roman"/>
          <w:sz w:val="24"/>
          <w:szCs w:val="24"/>
          <w:lang w:val="en-US"/>
        </w:rPr>
      </w:pPr>
      <w:r w:rsidRPr="003715E2">
        <w:rPr>
          <w:rFonts w:ascii="Times New Roman" w:hAnsi="Times New Roman" w:cs="Times New Roman"/>
          <w:sz w:val="24"/>
          <w:szCs w:val="24"/>
          <w:lang w:val="en-US"/>
        </w:rPr>
        <w:t>8. According to the price level, hotel rooms are classified into: budget (25-35 units); economical (35-55 units); medium (55-95 units); first-class (95-195 units); apartment (65-125 units); fashionable (125-425 units).</w:t>
      </w:r>
    </w:p>
    <w:p w:rsidR="00812EC8" w:rsidRPr="003715E2" w:rsidRDefault="003715E2" w:rsidP="003715E2">
      <w:pPr>
        <w:spacing w:after="0" w:line="240" w:lineRule="auto"/>
        <w:ind w:firstLine="567"/>
        <w:jc w:val="both"/>
        <w:rPr>
          <w:rFonts w:ascii="Times New Roman" w:hAnsi="Times New Roman" w:cs="Times New Roman"/>
          <w:sz w:val="24"/>
          <w:szCs w:val="24"/>
          <w:lang w:val="en-US"/>
        </w:rPr>
      </w:pPr>
      <w:r w:rsidRPr="003715E2">
        <w:rPr>
          <w:rFonts w:ascii="Times New Roman" w:hAnsi="Times New Roman" w:cs="Times New Roman"/>
          <w:sz w:val="24"/>
          <w:szCs w:val="24"/>
          <w:lang w:val="en-US"/>
        </w:rPr>
        <w:t>So there are many principles and criteria of the world classification of hotels, it all depends on the national, geographical features of the country, as well as local traditions. When classifying hotels in different countries, different systems are also used.</w:t>
      </w:r>
    </w:p>
    <w:p w:rsidR="00B12A11" w:rsidRPr="00812EC8" w:rsidRDefault="00B12A11" w:rsidP="00104141">
      <w:pPr>
        <w:tabs>
          <w:tab w:val="left" w:pos="851"/>
          <w:tab w:val="left" w:pos="7815"/>
        </w:tabs>
        <w:spacing w:after="0" w:line="240" w:lineRule="auto"/>
        <w:jc w:val="center"/>
        <w:rPr>
          <w:rFonts w:ascii="Times New Roman" w:hAnsi="Times New Roman" w:cs="Times New Roman"/>
          <w:sz w:val="24"/>
          <w:szCs w:val="24"/>
          <w:lang w:val="en-US"/>
        </w:rPr>
      </w:pPr>
    </w:p>
    <w:p w:rsidR="007362FB" w:rsidRPr="00812EC8" w:rsidRDefault="007362FB" w:rsidP="00104141">
      <w:pPr>
        <w:tabs>
          <w:tab w:val="left" w:pos="851"/>
          <w:tab w:val="left" w:pos="7815"/>
        </w:tabs>
        <w:spacing w:after="0" w:line="240" w:lineRule="auto"/>
        <w:jc w:val="center"/>
        <w:rPr>
          <w:rFonts w:ascii="Times New Roman" w:hAnsi="Times New Roman" w:cs="Times New Roman"/>
          <w:sz w:val="24"/>
          <w:szCs w:val="24"/>
          <w:lang w:val="en-US"/>
        </w:rPr>
      </w:pPr>
    </w:p>
    <w:p w:rsidR="007362FB" w:rsidRPr="00812EC8" w:rsidRDefault="007362FB" w:rsidP="00104141">
      <w:pPr>
        <w:tabs>
          <w:tab w:val="left" w:pos="851"/>
          <w:tab w:val="left" w:pos="7815"/>
        </w:tabs>
        <w:spacing w:after="0" w:line="240" w:lineRule="auto"/>
        <w:jc w:val="center"/>
        <w:rPr>
          <w:rFonts w:ascii="Times New Roman" w:hAnsi="Times New Roman" w:cs="Times New Roman"/>
          <w:sz w:val="24"/>
          <w:szCs w:val="24"/>
          <w:lang w:val="en-US"/>
        </w:rPr>
      </w:pPr>
    </w:p>
    <w:p w:rsidR="00B12A11" w:rsidRPr="00B12A11" w:rsidRDefault="00B12A11" w:rsidP="00B12A11">
      <w:pPr>
        <w:tabs>
          <w:tab w:val="left" w:pos="7815"/>
        </w:tabs>
        <w:spacing w:after="120" w:line="240" w:lineRule="auto"/>
        <w:jc w:val="center"/>
        <w:rPr>
          <w:rFonts w:ascii="Times New Roman" w:hAnsi="Times New Roman" w:cs="Times New Roman"/>
          <w:b/>
          <w:sz w:val="24"/>
          <w:szCs w:val="24"/>
          <w:lang w:val="en-US"/>
        </w:rPr>
      </w:pPr>
      <w:r w:rsidRPr="00B12A11">
        <w:rPr>
          <w:rFonts w:ascii="Times New Roman" w:hAnsi="Times New Roman" w:cs="Times New Roman"/>
          <w:b/>
          <w:sz w:val="24"/>
          <w:szCs w:val="24"/>
          <w:lang w:val="en-US"/>
        </w:rPr>
        <w:t xml:space="preserve">Topic 12. </w:t>
      </w:r>
      <w:r w:rsidR="00B04786" w:rsidRPr="00B04786">
        <w:rPr>
          <w:rFonts w:ascii="Times New Roman" w:hAnsi="Times New Roman" w:cs="Times New Roman"/>
          <w:b/>
          <w:sz w:val="24"/>
          <w:szCs w:val="24"/>
          <w:lang w:val="en-US"/>
        </w:rPr>
        <w:t>The style of customer service in the hotel.</w:t>
      </w:r>
    </w:p>
    <w:p w:rsidR="00B12A11" w:rsidRPr="00B12A11" w:rsidRDefault="00B12A11" w:rsidP="00B12A11">
      <w:pPr>
        <w:tabs>
          <w:tab w:val="left" w:pos="7815"/>
        </w:tabs>
        <w:spacing w:after="120" w:line="240" w:lineRule="auto"/>
        <w:ind w:firstLine="567"/>
        <w:jc w:val="both"/>
        <w:rPr>
          <w:rFonts w:ascii="Times New Roman" w:hAnsi="Times New Roman" w:cs="Times New Roman"/>
          <w:b/>
          <w:sz w:val="24"/>
          <w:szCs w:val="24"/>
          <w:lang w:val="en-US"/>
        </w:rPr>
      </w:pPr>
      <w:r w:rsidRPr="00B12A11">
        <w:rPr>
          <w:rFonts w:ascii="Times New Roman" w:hAnsi="Times New Roman" w:cs="Times New Roman"/>
          <w:b/>
          <w:sz w:val="24"/>
          <w:szCs w:val="24"/>
          <w:lang w:val="en-US"/>
        </w:rPr>
        <w:t>1.</w:t>
      </w:r>
      <w:r w:rsidR="00B04786" w:rsidRPr="00B04786">
        <w:rPr>
          <w:rFonts w:ascii="Times New Roman" w:hAnsi="Times New Roman" w:cs="Times New Roman"/>
          <w:b/>
          <w:sz w:val="24"/>
          <w:szCs w:val="24"/>
          <w:lang w:val="en-US"/>
        </w:rPr>
        <w:t xml:space="preserve"> Principles of compliance with a certain style of service. The purpose of the hotel staff. Requirements for the appearance and personal hygiene of hotel staff.</w:t>
      </w:r>
    </w:p>
    <w:p w:rsidR="00B12A11" w:rsidRPr="007849A6" w:rsidRDefault="00B12A11" w:rsidP="00FC7B19">
      <w:pPr>
        <w:tabs>
          <w:tab w:val="left" w:pos="7815"/>
        </w:tabs>
        <w:spacing w:after="0" w:line="240" w:lineRule="auto"/>
        <w:ind w:firstLine="567"/>
        <w:jc w:val="both"/>
        <w:rPr>
          <w:rFonts w:ascii="Times New Roman" w:hAnsi="Times New Roman" w:cs="Times New Roman"/>
          <w:b/>
          <w:sz w:val="24"/>
          <w:szCs w:val="24"/>
          <w:lang w:val="en-US"/>
        </w:rPr>
      </w:pPr>
      <w:r w:rsidRPr="00B12A11">
        <w:rPr>
          <w:rFonts w:ascii="Times New Roman" w:hAnsi="Times New Roman" w:cs="Times New Roman"/>
          <w:b/>
          <w:sz w:val="24"/>
          <w:szCs w:val="24"/>
          <w:lang w:val="en-US"/>
        </w:rPr>
        <w:t>2.</w:t>
      </w:r>
      <w:r w:rsidR="00B04786" w:rsidRPr="00B04786">
        <w:rPr>
          <w:rFonts w:ascii="Times New Roman" w:hAnsi="Times New Roman" w:cs="Times New Roman"/>
          <w:b/>
          <w:sz w:val="24"/>
          <w:szCs w:val="24"/>
          <w:lang w:val="en-US"/>
        </w:rPr>
        <w:t xml:space="preserve"> Methods and techniques of communication with the guest. The "Jill Spiegel Ring" method.</w:t>
      </w:r>
      <w:r w:rsidR="00FC7B19" w:rsidRPr="00FC7B19">
        <w:rPr>
          <w:rFonts w:ascii="Times New Roman" w:hAnsi="Times New Roman" w:cs="Times New Roman"/>
          <w:b/>
          <w:sz w:val="24"/>
          <w:szCs w:val="24"/>
          <w:lang w:val="en-US"/>
        </w:rPr>
        <w:t xml:space="preserve"> </w:t>
      </w:r>
      <w:r w:rsidR="00B04786" w:rsidRPr="00B04786">
        <w:rPr>
          <w:rFonts w:ascii="Times New Roman" w:hAnsi="Times New Roman" w:cs="Times New Roman"/>
          <w:b/>
          <w:sz w:val="24"/>
          <w:szCs w:val="24"/>
          <w:lang w:val="en-US"/>
        </w:rPr>
        <w:t>Requirements for employees of the hospitality industry.</w:t>
      </w:r>
    </w:p>
    <w:p w:rsidR="00FC7B19" w:rsidRPr="007849A6" w:rsidRDefault="00FC7B19" w:rsidP="00FC7B19">
      <w:pPr>
        <w:tabs>
          <w:tab w:val="left" w:pos="7815"/>
        </w:tabs>
        <w:spacing w:after="0" w:line="240" w:lineRule="auto"/>
        <w:ind w:firstLine="567"/>
        <w:jc w:val="both"/>
        <w:rPr>
          <w:rFonts w:ascii="Times New Roman" w:hAnsi="Times New Roman" w:cs="Times New Roman"/>
          <w:b/>
          <w:sz w:val="24"/>
          <w:szCs w:val="24"/>
          <w:lang w:val="en-US"/>
        </w:rPr>
      </w:pP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Compliance with a certain style of service, i.e. a set of certain rules and norms of staff behavior when serving hotel guests, is very important when accepting clients to the hotel.</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Each of the hotel staff contributes to creating a good impression of the hotel for the guest. Therefore, when talking on the phone, communicating in person or in writing, we are obliged to behave "stylishly" with both guests and colleagues. Speaking about the culture of behavior of hotel service workers, two sides can be distinguished: contacts with the client and contacts with the staff. Regardless of the interior and living conditions in the hotel, the level of service and communication with the client remain extremely important.</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The hotel is an enterprise whose activities are aimed at serving domestic and foreign guests. Therefore, a strict rule for the staff is a respectful attitude to any cultural traditions and way of thinking, as well as a willingness to communicate without prejudice with everyone. The pride of any hotel is the staff who can speak different languages and make a good impression on guests with their level of knowledge and flexibility of communication.</w:t>
      </w:r>
    </w:p>
    <w:p w:rsidR="00477D2C" w:rsidRPr="00477D2C" w:rsidRDefault="00477D2C" w:rsidP="00477D2C">
      <w:pPr>
        <w:widowControl w:val="0"/>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The goal of the service staff is to create an open, friendly atmosphere, therefore, by addressing the guest by name or surname, any employee will be able to win the guest's favor.</w:t>
      </w:r>
    </w:p>
    <w:p w:rsidR="00477D2C" w:rsidRPr="00477D2C" w:rsidRDefault="00477D2C" w:rsidP="00477D2C">
      <w:pPr>
        <w:widowControl w:val="0"/>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 xml:space="preserve">It is necessary that every guest can turn to a hotel employee with their problems and concerns, and their expectations are met – this is a guarantee of success and competitiveness in the hotel services </w:t>
      </w:r>
      <w:r w:rsidRPr="00477D2C">
        <w:rPr>
          <w:rFonts w:ascii="Times New Roman" w:hAnsi="Times New Roman" w:cs="Times New Roman"/>
          <w:sz w:val="24"/>
          <w:szCs w:val="24"/>
          <w:lang w:val="en-US"/>
        </w:rPr>
        <w:lastRenderedPageBreak/>
        <w:t>market.</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It is necessary to constantly take care of the guests, because the guest is the most important person, regardless of whether he called, wrote a letter and came in person. A guest is not someone who interferes with the work of the staff, on the contrary, he is the main reason why the entire staff works. Guest service should not look like a favor. On the contrary, it is the guests who show courtesy, giving each employee the opportunity to prove themselves and earn money. The guest is not the person to argue with or to prove who is stronger. The guest is always right!</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Every hotel employee should understand that quality is an inaccessible luxury, and vigilant attention to the needs of guests. The staff of any hotel should be open to changes and new ways to continuously improve the service of guests.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The hotel staff should be open to changes and new ways to continuously improve the service of guests. Each member of the team becomes one with the goods and services provided by the hotel.</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The culture of behavior of a hotel employee includes all aspects of the external and internal culture of a person: the rules of treatment and treatment, the ability to correctly express their thoughts, observe speech etiquette. It is also very important that the staff take care of their appearance.</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Requirements for the appearance and personal hygiene of hotel staff.</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The appearance of the staff creates the first impression of the hotel for the guest. Therefore, all hotel staff should take care to look elegant and well-groomed, neat.</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If a girl's hair is longer than her shoulders, they should not fall on her face, they need to be secured with a ribbon or a hairpin.</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Men's faces should be clean–shaven, moustaches and beards should be groomed and trimmed (wearing a beard is allowed only for staff not in contact with guests).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Shoes should be comfortable, in good condition and polished to a shine.</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It is mandatory to use deodorants and antiperspirants, and when working with physical exertion, taking a shower. Personal hygiene products should be used in moderation and not irritate.</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Employees' breath should always be fresh and not irritating.</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If the hotel provides for the wearing of uniforms, then all staff must strictly comply with this requirement. The uniform should be clean, neat and ironed. As a rule, the washing of uniforms is carried out in the laundry of this hotel, so the staff can either give the uniform to the laundry for the weekend, or change the dirty uniform to a clean one.</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Wearing a uniform includes wearing a personal badge. Also, the form implies neutral or black stockings for women, black socks for men.</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Employees in contact with guests should wear black closed shoes without jewelry, the heel of women's shoes should not exceed 5 cm.</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Jewelry dyeing should be kept to a minimum. They should be small and discreet.</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Women's makeup should be soft. Nails – clean, short, manicured.</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Politeness testifies to a person's culture, his attitude to work and to the team. It is very important to be tactful in relations with guests. G.A. Papiryan identifies a number of factors of tactful behavior of hotel workers: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The main one is the ability not to notice mistakes and shortcomings in the behavior of guests, not to focus attention on them, not to show excessive curiosity about their clothes, customs, traditions.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You can not ask unnecessary questions, talk about your affairs, show importunity.</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You can not show the guest whether you like him or not, make unnecessary remarks, read moral lectures, express various claims, ask guests about their personal life.</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It is necessary to behave tactfully towards the visitors of the guests – you can not ask them about the purpose of the visit, as well as enter the room without the permission of the resident. Tact is also manifested in attention to the guest. If a guest is sick, you need to help him get medicine, call by phone. It is necessary to be especially attentive and tactful to elderly people, to forgive their weaknesses.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Dignity and modesty are mandatory human traits for a hotel employee.</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If modesty requires restraint and tact in communication, then discipline is a sense of responsibility for the assigned area of work.</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The service personnel should always remember that the floor or the maid's room is primarily office space, and the staff engaged in the shift is on duty.</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lastRenderedPageBreak/>
        <w:t>The culture of behavior and communication are also related to the concept of speech culture. A hotel employee needs to express his thoughts competently and clearly.</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The language of the staff should be beautiful both when communicating with the client personally, and in letters and by phone. I.Y.Lyapina considers the following rules that the hotel staff should take into account when serving their clients: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 there is no better advertising agent than a satisfied guest;</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 the guest never notices what you have done for him, but he sees perfectly well what you have not done for him;</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 it takes a lot of time to gain the trust of a guest, but very little to lose it;</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 there are no significant guests, good service takes into account the interests of everyone;</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 it is not the guest who has to adapt to the staff, but the hotel staff to him;</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 a guest cannot interfere with you, he is the goal of your work. You are not rendering a service by giving explanations, but he is to you by contacting you;</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 your job is to satisfy the wishes of the guest;</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 do not make distinctions in the appearance and clothing of guests;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 guest service is the business of every hotel employee;</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 you should not show disappointment if a guest does not stay at your hotel: you should be polite to him in any case, so that in the future he wants to return to you.</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There are still a lot of rules that hotel staff need to adhere to when communicating with a guest, and a number of mandatory and recommended requirements.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Methods and techniques of communication with a guest</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There are several methods of proper communication between the hotel staff and the guest:</w:t>
      </w:r>
    </w:p>
    <w:p w:rsidR="00390D8E" w:rsidRPr="007849A6"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The "Jill Spiegel Ring" method is a method of resolving conflict situations in the hotel and tourism business. The author offers a scheme for settling the conflict and a brief explanation of it.</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If you agree with the client who makes claims, it will help create an atmosphere of complete trust and mutual understanding for you.</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2. The technique called "wise behavior" consists of five letters: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C – cooperation with clients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P – positive thinking of the employee</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P – rational approach to customer claims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U – mind, breadth of outlook, flexibility of mind, depth</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T – tolerance of the client's shortcomings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3. "7 "NO"</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1. critically evaluate customer comments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2. to attribute a deliberately negative attitude to the chosen service</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3. you can not ignore the interests of customers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4. get annoyed at fair comments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5. you cannot show signs of your intellectual and physical superiority</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6. you can't see everything only from the point of view of your own benefit</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7. it is impossible to burn bridges of friendship and trusting relationships with the client</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When an employee meets with an aggressively –minded client, it is necessary to: give the client the opportunity to let off steam, reduce his irritation; calmly ask the client to substantiate claims, separate facts from emotions; try to extinguish aggressiveness with unexpected techniques for the client; for closer contact with the client, reflect his statements with phrases: "Did I understand you correctly ...?", "Do you want to say ...?"; apologize if the customer's dissatisfaction was really caused; in no case, regardless of the results of conflict management, it is impossible to spoil relations with customers.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4. The reception of persuasive words. It is necessary to argue your arguments not on your own behalf, but on behalf of the hotel administration. Persuasive words: activity, taste, delicious, hospitable, health, quality, beauty, real, courteous, sociable, popular, prestigious, attractive, family, modern, cozy, clean, economical, elegant…</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5. The "business flirtation" technique</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 the "iron lady" is a master of intrigues and traps, cold, self–confident, authoritarian, demanding discipline;</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lastRenderedPageBreak/>
        <w:t>– the "elder sister" is a kind soul who loves to work in a team, practicing a soft style in communication, providing patronage to newcomers.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Requirements for employees of the hospitality industry</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The authors of books on hotel management consider the mandatory and recommended requirements for staff that must be observed when serving guests in a hotel.</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The following requirements are recommended:</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 the highest energy potential</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 enthusiasm in work</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 an exceptional feature of communicating with people</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 patience in communicating with clients and self-confidence</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 neat appearance, good diction, knowledge of a foreign language</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 ability to work independently</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 high efficiency and endurance</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 rationality of work style</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 ability to overcome crisis situations and find the right way out of the situation.</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In addition to the above, mandatory requirements for service personnel in the hospitality industry should also be considered:</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The requirements for hotel service personnel can be divided into 4 groups: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1. Qualification (for all categories of hotels).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1.1. All service personnel must undergo professional training. The degree of training should correspond to the services they provide.</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1.2. Knowledge of a foreign language.</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For hotels of the "1 star" category, knowledge of one foreign language by employees of the reception and accommodation service is sufficient.</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For 2-star hotels, the requirements are similar to the previous ones.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For 3-star hotels, all staff who have contacts with residents must have sufficient knowledge of at least two languages of international communication or other languages most used by hotel customers in this region.</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For 4-star hotels, the requirements are similar to the previous ones, but the knowledge of languages should be at a higher level.</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For 5-star hotels, all staff who have contacts with residents must be fluent in at least three foreign languages.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2. Behavior.</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The staff of all categories of hotels should be able to create an atmosphere of hospitality at the enterprise, should be ready to kindly fulfill the request of the resident and in relation to the residents should show patience and restraint.</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3. Medical requirements.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The staff of all categories of hotels must undergo periodic medical examination to obtain the appropriate certificate.</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4. Uniform.</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Staff of all categories of hotels who come into contact with residents must wear uniforms, in some cases including a personal badge indicating the first and last name. The form should always be clean and in good condition.</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In hotel complexes of any category, separate conditions for rest and nutrition of staff should be created.</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A number of general requirements are also imposed on the staff of catering establishments serving hotel complexes: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1. Cooks, waiters, maitre d' are hired on a competitive basis based on the results of qualification tests and tests.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2. Maitre d', waiters, bartenders must know at least one of the European languages. The team includes waiters who speak different languages.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3. Regularly, but at least once every five years, the recertification of production, maintenance, administrative, managerial and technical personnel is carried out to confirm or improve the qualification level.</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lastRenderedPageBreak/>
        <w:t>4. At least three years later, professional retraining of employees of a tourist enterprise should be conducted at advanced training courses according to a special program.</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5. All employees must be dressed in uniform, special or sanitary clothing and shoes of the standard established for this enterprise, which are in good condition without visible damage and contamination.</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6. All employees of catering establishments serving tourists must wear a personal badge with the company's emblem, position, surname and name on their uniforms.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7. The maitre d''s uniform should be distinguished by formal decoration or the inclusion of a tailcoat or tuxedo in the set.</w:t>
      </w:r>
    </w:p>
    <w:p w:rsidR="00477D2C" w:rsidRPr="007849A6"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8. Maintenance personnel should be outwardly neat, cheerful and have a fit appearance.</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9. Employees serving guests should be polite, attentive and helpful in dealing with visitors.</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In case of a conflict situation, the employee should invite the administrator on duty, the head waiter or the director of the enterprise.</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10. Employees should not engage in extraneous matters at the workplace.</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r w:rsidRPr="00477D2C">
        <w:rPr>
          <w:rFonts w:ascii="Times New Roman" w:hAnsi="Times New Roman" w:cs="Times New Roman"/>
          <w:sz w:val="24"/>
          <w:szCs w:val="24"/>
          <w:lang w:val="en-US"/>
        </w:rPr>
        <w:t>11. Employees of the kitchen, technical services and auxiliary personnel (cleaners) should not appear in the premises for visitors in sanitary and special clothing, unless this is related to the performance of their direct duties (urgent repair work).</w:t>
      </w:r>
    </w:p>
    <w:p w:rsidR="00477D2C" w:rsidRPr="00477D2C" w:rsidRDefault="00477D2C" w:rsidP="00477D2C">
      <w:pPr>
        <w:tabs>
          <w:tab w:val="left" w:pos="7815"/>
        </w:tabs>
        <w:spacing w:after="0" w:line="240" w:lineRule="auto"/>
        <w:ind w:firstLine="567"/>
        <w:jc w:val="both"/>
        <w:rPr>
          <w:rFonts w:ascii="Times New Roman" w:hAnsi="Times New Roman" w:cs="Times New Roman"/>
          <w:sz w:val="24"/>
          <w:szCs w:val="24"/>
          <w:lang w:val="en-US"/>
        </w:rPr>
      </w:pPr>
    </w:p>
    <w:p w:rsidR="007F3DEA" w:rsidRDefault="007F3DEA" w:rsidP="007F3DEA">
      <w:pPr>
        <w:tabs>
          <w:tab w:val="left" w:pos="7815"/>
        </w:tabs>
        <w:spacing w:after="0" w:line="240" w:lineRule="auto"/>
        <w:ind w:firstLine="567"/>
        <w:jc w:val="both"/>
        <w:rPr>
          <w:rFonts w:ascii="Times New Roman" w:hAnsi="Times New Roman" w:cs="Times New Roman"/>
          <w:sz w:val="24"/>
          <w:szCs w:val="24"/>
          <w:lang w:val="en-US"/>
        </w:rPr>
      </w:pPr>
    </w:p>
    <w:p w:rsidR="00DC6B1D" w:rsidRPr="007A09E2" w:rsidRDefault="00DC6B1D" w:rsidP="007F3DEA">
      <w:pPr>
        <w:tabs>
          <w:tab w:val="left" w:pos="7815"/>
        </w:tabs>
        <w:spacing w:after="0" w:line="240" w:lineRule="auto"/>
        <w:ind w:firstLine="567"/>
        <w:jc w:val="both"/>
        <w:rPr>
          <w:rFonts w:ascii="Times New Roman" w:hAnsi="Times New Roman" w:cs="Times New Roman"/>
          <w:sz w:val="24"/>
          <w:szCs w:val="24"/>
          <w:lang w:val="en-US"/>
        </w:rPr>
      </w:pPr>
    </w:p>
    <w:p w:rsidR="001577B0" w:rsidRPr="001577B0" w:rsidRDefault="001577B0" w:rsidP="001577B0">
      <w:pPr>
        <w:tabs>
          <w:tab w:val="left" w:pos="7815"/>
        </w:tabs>
        <w:spacing w:after="120" w:line="240" w:lineRule="auto"/>
        <w:jc w:val="center"/>
        <w:rPr>
          <w:rFonts w:ascii="Times New Roman" w:hAnsi="Times New Roman" w:cs="Times New Roman"/>
          <w:b/>
          <w:sz w:val="24"/>
          <w:szCs w:val="24"/>
          <w:lang w:val="en-US"/>
        </w:rPr>
      </w:pPr>
      <w:r w:rsidRPr="001577B0">
        <w:rPr>
          <w:rFonts w:ascii="Times New Roman" w:hAnsi="Times New Roman" w:cs="Times New Roman"/>
          <w:b/>
          <w:sz w:val="24"/>
          <w:szCs w:val="24"/>
          <w:lang w:val="en-US"/>
        </w:rPr>
        <w:t xml:space="preserve">Topic 13. </w:t>
      </w:r>
      <w:r w:rsidR="00477D2C" w:rsidRPr="00477D2C">
        <w:rPr>
          <w:rFonts w:ascii="Times New Roman" w:hAnsi="Times New Roman" w:cs="Times New Roman"/>
          <w:b/>
          <w:sz w:val="24"/>
          <w:szCs w:val="24"/>
          <w:lang w:val="en-US"/>
        </w:rPr>
        <w:t>Modern trends in the development of the hospitality industry</w:t>
      </w:r>
    </w:p>
    <w:p w:rsidR="001577B0" w:rsidRPr="001577B0" w:rsidRDefault="001577B0" w:rsidP="001577B0">
      <w:pPr>
        <w:tabs>
          <w:tab w:val="left" w:pos="7815"/>
        </w:tabs>
        <w:spacing w:after="120" w:line="240" w:lineRule="auto"/>
        <w:ind w:firstLine="567"/>
        <w:jc w:val="both"/>
        <w:rPr>
          <w:rFonts w:ascii="Times New Roman" w:hAnsi="Times New Roman" w:cs="Times New Roman"/>
          <w:b/>
          <w:sz w:val="24"/>
          <w:szCs w:val="24"/>
          <w:lang w:val="en-US"/>
        </w:rPr>
      </w:pPr>
      <w:r w:rsidRPr="001577B0">
        <w:rPr>
          <w:rFonts w:ascii="Times New Roman" w:hAnsi="Times New Roman" w:cs="Times New Roman"/>
          <w:b/>
          <w:sz w:val="24"/>
          <w:szCs w:val="24"/>
          <w:lang w:val="en-US"/>
        </w:rPr>
        <w:t xml:space="preserve">1. </w:t>
      </w:r>
      <w:r w:rsidR="00E2493E" w:rsidRPr="00E2493E">
        <w:rPr>
          <w:rFonts w:ascii="Times New Roman" w:hAnsi="Times New Roman" w:cs="Times New Roman"/>
          <w:b/>
          <w:sz w:val="24"/>
          <w:szCs w:val="24"/>
          <w:lang w:val="en-US"/>
        </w:rPr>
        <w:t>The hotel industry in the XXI century. The influence of internal and external factors on the hotel industry. A single decisive indicator that determines the development strategy of the hotel industry enterprises.</w:t>
      </w:r>
      <w:r w:rsidRPr="001577B0">
        <w:rPr>
          <w:rFonts w:ascii="Times New Roman" w:hAnsi="Times New Roman" w:cs="Times New Roman"/>
          <w:b/>
          <w:sz w:val="24"/>
          <w:szCs w:val="24"/>
          <w:lang w:val="en-US"/>
        </w:rPr>
        <w:t xml:space="preserve"> </w:t>
      </w:r>
    </w:p>
    <w:p w:rsidR="001577B0" w:rsidRPr="001577B0" w:rsidRDefault="001577B0" w:rsidP="00E2493E">
      <w:pPr>
        <w:tabs>
          <w:tab w:val="left" w:pos="7815"/>
        </w:tabs>
        <w:spacing w:after="0" w:line="240" w:lineRule="auto"/>
        <w:ind w:firstLine="567"/>
        <w:jc w:val="both"/>
        <w:rPr>
          <w:rFonts w:ascii="Times New Roman" w:hAnsi="Times New Roman" w:cs="Times New Roman"/>
          <w:b/>
          <w:sz w:val="24"/>
          <w:szCs w:val="24"/>
          <w:lang w:val="en-US"/>
        </w:rPr>
      </w:pPr>
      <w:r w:rsidRPr="001577B0">
        <w:rPr>
          <w:rFonts w:ascii="Times New Roman" w:hAnsi="Times New Roman" w:cs="Times New Roman"/>
          <w:b/>
          <w:sz w:val="24"/>
          <w:szCs w:val="24"/>
          <w:lang w:val="en-US"/>
        </w:rPr>
        <w:t>2.</w:t>
      </w:r>
      <w:r w:rsidR="00E2493E" w:rsidRPr="00E2493E">
        <w:rPr>
          <w:rFonts w:ascii="Times New Roman" w:hAnsi="Times New Roman" w:cs="Times New Roman"/>
          <w:b/>
          <w:sz w:val="24"/>
          <w:szCs w:val="24"/>
          <w:lang w:val="en-US"/>
        </w:rPr>
        <w:t xml:space="preserve"> The main trends in the development of hospitality industry enterprises that have been developed in recent decades. Specialized enterprises with a reduced range of services and dishes offered. The trend of the formation of hotel associations and chains</w:t>
      </w:r>
      <w:r w:rsidRPr="001577B0">
        <w:rPr>
          <w:rFonts w:ascii="Times New Roman" w:hAnsi="Times New Roman" w:cs="Times New Roman"/>
          <w:b/>
          <w:sz w:val="24"/>
          <w:szCs w:val="24"/>
          <w:lang w:val="en-US"/>
        </w:rPr>
        <w:t xml:space="preserve">. </w:t>
      </w:r>
    </w:p>
    <w:p w:rsidR="001577B0" w:rsidRPr="00B9241E" w:rsidRDefault="001577B0" w:rsidP="001577B0">
      <w:pPr>
        <w:tabs>
          <w:tab w:val="left" w:pos="7815"/>
        </w:tabs>
        <w:spacing w:after="0" w:line="240" w:lineRule="auto"/>
        <w:ind w:firstLine="567"/>
        <w:jc w:val="both"/>
        <w:rPr>
          <w:rFonts w:ascii="Times New Roman" w:hAnsi="Times New Roman" w:cs="Times New Roman"/>
          <w:b/>
          <w:sz w:val="24"/>
          <w:szCs w:val="24"/>
          <w:lang w:val="en-US"/>
        </w:rPr>
      </w:pPr>
    </w:p>
    <w:p w:rsidR="008C17B2" w:rsidRPr="008C17B2" w:rsidRDefault="008C17B2" w:rsidP="008C17B2">
      <w:pPr>
        <w:tabs>
          <w:tab w:val="left" w:pos="7815"/>
        </w:tabs>
        <w:spacing w:after="0" w:line="240" w:lineRule="auto"/>
        <w:ind w:firstLine="567"/>
        <w:jc w:val="both"/>
        <w:rPr>
          <w:rFonts w:ascii="Times New Roman" w:hAnsi="Times New Roman" w:cs="Times New Roman"/>
          <w:sz w:val="24"/>
          <w:szCs w:val="24"/>
          <w:lang w:val="en-US"/>
        </w:rPr>
      </w:pPr>
      <w:r w:rsidRPr="008C17B2">
        <w:rPr>
          <w:rFonts w:ascii="Times New Roman" w:hAnsi="Times New Roman" w:cs="Times New Roman"/>
          <w:sz w:val="24"/>
          <w:szCs w:val="24"/>
          <w:lang w:val="en-US"/>
        </w:rPr>
        <w:t>The hotel industry in the second half of the twentieth century has experienced radical transformations that have changed the usual view of the hotel and its place in the tourism industry. If until the end of the XIX century the hotel was an individual, more often a family institution, which was perceived by the traveler as an insignificant episode on the way and did not deserve special attention, then a modern hotel is a complex enterprise, often representing a local landmark or historical value. Not only has the meaning and perception of the hotel changed, the principles of its functioning have also undergone great changes. The family business is a thing of the past, occupying market niches in accordance with its volumes and potential. Today, the leading role in the tourist service market is played by hotel magnates – corporations that unite thousands of hotels around the world. But not only the ways of hotel management have evolved. No less significant changes have taken place in the hotel product itself.</w:t>
      </w:r>
    </w:p>
    <w:p w:rsidR="008C17B2" w:rsidRPr="008C17B2" w:rsidRDefault="008C17B2" w:rsidP="008C17B2">
      <w:pPr>
        <w:tabs>
          <w:tab w:val="left" w:pos="7815"/>
        </w:tabs>
        <w:spacing w:after="0" w:line="240" w:lineRule="auto"/>
        <w:ind w:firstLine="567"/>
        <w:jc w:val="both"/>
        <w:rPr>
          <w:rFonts w:ascii="Times New Roman" w:hAnsi="Times New Roman" w:cs="Times New Roman"/>
          <w:sz w:val="24"/>
          <w:szCs w:val="24"/>
          <w:lang w:val="en-US"/>
        </w:rPr>
      </w:pPr>
      <w:r w:rsidRPr="008C17B2">
        <w:rPr>
          <w:rFonts w:ascii="Times New Roman" w:hAnsi="Times New Roman" w:cs="Times New Roman"/>
          <w:sz w:val="24"/>
          <w:szCs w:val="24"/>
          <w:lang w:val="en-US"/>
        </w:rPr>
        <w:t>The hotel industry, like the entire tourism industry as a whole, is influenced by internal (not going beyond its own sphere) and external (i.e. general, socio-demographic, psychographic, etc.) factors. External forces were enough to bring the principles of hotel management in line with existing markets, products, quality of services, pricing strategy, etc. Under their influence. The one who kept pace with these trends became the leader of the hotel industry and became one of the companies that had maximum growth rates in the 80s.</w:t>
      </w:r>
    </w:p>
    <w:p w:rsidR="008C17B2" w:rsidRPr="008C17B2" w:rsidRDefault="008C17B2" w:rsidP="008C17B2">
      <w:pPr>
        <w:widowControl w:val="0"/>
        <w:tabs>
          <w:tab w:val="left" w:pos="7815"/>
        </w:tabs>
        <w:spacing w:after="0" w:line="240" w:lineRule="auto"/>
        <w:ind w:firstLine="567"/>
        <w:jc w:val="both"/>
        <w:rPr>
          <w:rFonts w:ascii="Times New Roman" w:hAnsi="Times New Roman" w:cs="Times New Roman"/>
          <w:sz w:val="24"/>
          <w:szCs w:val="24"/>
          <w:lang w:val="en-US"/>
        </w:rPr>
      </w:pPr>
      <w:r w:rsidRPr="008C17B2">
        <w:rPr>
          <w:rFonts w:ascii="Times New Roman" w:hAnsi="Times New Roman" w:cs="Times New Roman"/>
          <w:sz w:val="24"/>
          <w:szCs w:val="24"/>
          <w:lang w:val="en-US"/>
        </w:rPr>
        <w:t>Briefly, the main external factors of influence in the hotel industry can be listed as follows: demographic trends (population growth, mixing of nations, migration); economic trends manifested in an increase in living standards (prosperity, growth of discretionary income); stratification of the population depending on income level (below average, average, above average and high-level); development of transport systems (intercity and international communication, construction of airports, the emergence of hub airports, etc.); qualitative segmentation of the levels of values, tastes and psychographics; globalization.</w:t>
      </w:r>
    </w:p>
    <w:p w:rsidR="008C17B2" w:rsidRPr="008C17B2" w:rsidRDefault="008C17B2" w:rsidP="008C17B2">
      <w:pPr>
        <w:widowControl w:val="0"/>
        <w:tabs>
          <w:tab w:val="left" w:pos="7815"/>
        </w:tabs>
        <w:spacing w:after="0" w:line="240" w:lineRule="auto"/>
        <w:ind w:firstLine="567"/>
        <w:jc w:val="both"/>
        <w:rPr>
          <w:rFonts w:ascii="Times New Roman" w:hAnsi="Times New Roman" w:cs="Times New Roman"/>
          <w:sz w:val="24"/>
          <w:szCs w:val="24"/>
          <w:lang w:val="en-US"/>
        </w:rPr>
      </w:pPr>
      <w:r w:rsidRPr="008C17B2">
        <w:rPr>
          <w:rFonts w:ascii="Times New Roman" w:hAnsi="Times New Roman" w:cs="Times New Roman"/>
          <w:sz w:val="24"/>
          <w:szCs w:val="24"/>
          <w:lang w:val="en-US"/>
        </w:rPr>
        <w:t xml:space="preserve">Unfortunately, to date, no single decisive indicator has been developed that would determine the </w:t>
      </w:r>
      <w:r w:rsidRPr="008C17B2">
        <w:rPr>
          <w:rFonts w:ascii="Times New Roman" w:hAnsi="Times New Roman" w:cs="Times New Roman"/>
          <w:sz w:val="24"/>
          <w:szCs w:val="24"/>
          <w:lang w:val="en-US"/>
        </w:rPr>
        <w:lastRenderedPageBreak/>
        <w:t>development strategy of the hotel industry enterprises. Rather, numerous external and internal factors are combined in various combinations with the historical experience of companies so that they make their own decisions on this basis.</w:t>
      </w:r>
    </w:p>
    <w:p w:rsidR="008C17B2" w:rsidRPr="008C17B2" w:rsidRDefault="008C17B2" w:rsidP="008C17B2">
      <w:pPr>
        <w:tabs>
          <w:tab w:val="left" w:pos="7815"/>
        </w:tabs>
        <w:spacing w:after="0" w:line="240" w:lineRule="auto"/>
        <w:ind w:firstLine="567"/>
        <w:jc w:val="both"/>
        <w:rPr>
          <w:rFonts w:ascii="Times New Roman" w:hAnsi="Times New Roman" w:cs="Times New Roman"/>
          <w:sz w:val="24"/>
          <w:szCs w:val="24"/>
          <w:lang w:val="en-US"/>
        </w:rPr>
      </w:pPr>
      <w:r w:rsidRPr="008C17B2">
        <w:rPr>
          <w:rFonts w:ascii="Times New Roman" w:hAnsi="Times New Roman" w:cs="Times New Roman"/>
          <w:sz w:val="24"/>
          <w:szCs w:val="24"/>
          <w:lang w:val="en-US"/>
        </w:rPr>
        <w:t>The main trends in the development of hospitality industry enterprises that have developed in recent decades include:</w:t>
      </w:r>
    </w:p>
    <w:p w:rsidR="008C17B2" w:rsidRPr="008C17B2" w:rsidRDefault="008C17B2" w:rsidP="008C17B2">
      <w:pPr>
        <w:tabs>
          <w:tab w:val="left" w:pos="7815"/>
        </w:tabs>
        <w:spacing w:after="0" w:line="240" w:lineRule="auto"/>
        <w:ind w:firstLine="567"/>
        <w:jc w:val="both"/>
        <w:rPr>
          <w:rFonts w:ascii="Times New Roman" w:hAnsi="Times New Roman" w:cs="Times New Roman"/>
          <w:sz w:val="24"/>
          <w:szCs w:val="24"/>
          <w:lang w:val="en-US"/>
        </w:rPr>
      </w:pPr>
      <w:r w:rsidRPr="008C17B2">
        <w:rPr>
          <w:rFonts w:ascii="Times New Roman" w:hAnsi="Times New Roman" w:cs="Times New Roman"/>
          <w:sz w:val="24"/>
          <w:szCs w:val="24"/>
          <w:lang w:val="en-US"/>
        </w:rPr>
        <w:t>1) Deepening the specialization of the hotel and restaurant offer;</w:t>
      </w:r>
    </w:p>
    <w:p w:rsidR="008C17B2" w:rsidRPr="008C17B2" w:rsidRDefault="008C17B2" w:rsidP="008C17B2">
      <w:pPr>
        <w:tabs>
          <w:tab w:val="left" w:pos="7815"/>
        </w:tabs>
        <w:spacing w:after="0" w:line="240" w:lineRule="auto"/>
        <w:ind w:firstLine="567"/>
        <w:jc w:val="both"/>
        <w:rPr>
          <w:rFonts w:ascii="Times New Roman" w:hAnsi="Times New Roman" w:cs="Times New Roman"/>
          <w:sz w:val="24"/>
          <w:szCs w:val="24"/>
          <w:lang w:val="en-US"/>
        </w:rPr>
      </w:pPr>
      <w:r w:rsidRPr="008C17B2">
        <w:rPr>
          <w:rFonts w:ascii="Times New Roman" w:hAnsi="Times New Roman" w:cs="Times New Roman"/>
          <w:sz w:val="24"/>
          <w:szCs w:val="24"/>
          <w:lang w:val="en-US"/>
        </w:rPr>
        <w:t>2) Formation of international hotel and restaurant chains;</w:t>
      </w:r>
    </w:p>
    <w:p w:rsidR="008C17B2" w:rsidRPr="008C17B2" w:rsidRDefault="008C17B2" w:rsidP="008C17B2">
      <w:pPr>
        <w:tabs>
          <w:tab w:val="left" w:pos="7815"/>
        </w:tabs>
        <w:spacing w:after="0" w:line="240" w:lineRule="auto"/>
        <w:ind w:firstLine="567"/>
        <w:jc w:val="both"/>
        <w:rPr>
          <w:rFonts w:ascii="Times New Roman" w:hAnsi="Times New Roman" w:cs="Times New Roman"/>
          <w:sz w:val="24"/>
          <w:szCs w:val="24"/>
          <w:lang w:val="en-US"/>
        </w:rPr>
      </w:pPr>
      <w:r w:rsidRPr="008C17B2">
        <w:rPr>
          <w:rFonts w:ascii="Times New Roman" w:hAnsi="Times New Roman" w:cs="Times New Roman"/>
          <w:sz w:val="24"/>
          <w:szCs w:val="24"/>
          <w:lang w:val="en-US"/>
        </w:rPr>
        <w:t>3) Development of a network of small enterprises;</w:t>
      </w:r>
    </w:p>
    <w:p w:rsidR="008C17B2" w:rsidRPr="008C17B2" w:rsidRDefault="008C17B2" w:rsidP="008C17B2">
      <w:pPr>
        <w:tabs>
          <w:tab w:val="left" w:pos="7815"/>
        </w:tabs>
        <w:spacing w:after="0" w:line="240" w:lineRule="auto"/>
        <w:ind w:firstLine="567"/>
        <w:jc w:val="both"/>
        <w:rPr>
          <w:rFonts w:ascii="Times New Roman" w:hAnsi="Times New Roman" w:cs="Times New Roman"/>
          <w:sz w:val="24"/>
          <w:szCs w:val="24"/>
          <w:lang w:val="en-US"/>
        </w:rPr>
      </w:pPr>
      <w:r w:rsidRPr="008C17B2">
        <w:rPr>
          <w:rFonts w:ascii="Times New Roman" w:hAnsi="Times New Roman" w:cs="Times New Roman"/>
          <w:sz w:val="24"/>
          <w:szCs w:val="24"/>
          <w:lang w:val="en-US"/>
        </w:rPr>
        <w:t>4) Introduction of new computer technologies into the hospitality industry.</w:t>
      </w:r>
    </w:p>
    <w:p w:rsidR="008C17B2" w:rsidRPr="008C17B2" w:rsidRDefault="008C17B2" w:rsidP="008C17B2">
      <w:pPr>
        <w:tabs>
          <w:tab w:val="left" w:pos="7815"/>
        </w:tabs>
        <w:spacing w:after="0" w:line="240" w:lineRule="auto"/>
        <w:ind w:firstLine="567"/>
        <w:jc w:val="both"/>
        <w:rPr>
          <w:rFonts w:ascii="Times New Roman" w:hAnsi="Times New Roman" w:cs="Times New Roman"/>
          <w:sz w:val="24"/>
          <w:szCs w:val="24"/>
          <w:lang w:val="en-US"/>
        </w:rPr>
      </w:pPr>
      <w:r w:rsidRPr="008C17B2">
        <w:rPr>
          <w:rFonts w:ascii="Times New Roman" w:hAnsi="Times New Roman" w:cs="Times New Roman"/>
          <w:sz w:val="24"/>
          <w:szCs w:val="24"/>
          <w:lang w:val="en-US"/>
        </w:rPr>
        <w:t>Recently, along with traditional full-service hotels and restaurants, specialized enterprises with a reduced range of services and dishes have begun to appear more and more. The specialization of enterprises can be very different. Hotels can focus on servicing representatives of a certain segment of the tourist market: for example, customers who devote their holidays to playing golf, skiing, horseback riding, etc., tourists traveling to congresses, exhibitions, fairs, etc.</w:t>
      </w:r>
    </w:p>
    <w:p w:rsidR="008C17B2" w:rsidRPr="008C17B2" w:rsidRDefault="008C17B2" w:rsidP="008C17B2">
      <w:pPr>
        <w:tabs>
          <w:tab w:val="left" w:pos="7815"/>
        </w:tabs>
        <w:spacing w:after="0" w:line="240" w:lineRule="auto"/>
        <w:ind w:firstLine="567"/>
        <w:jc w:val="both"/>
        <w:rPr>
          <w:rFonts w:ascii="Times New Roman" w:hAnsi="Times New Roman" w:cs="Times New Roman"/>
          <w:sz w:val="24"/>
          <w:szCs w:val="24"/>
          <w:lang w:val="en-US"/>
        </w:rPr>
      </w:pPr>
      <w:r w:rsidRPr="008C17B2">
        <w:rPr>
          <w:rFonts w:ascii="Times New Roman" w:hAnsi="Times New Roman" w:cs="Times New Roman"/>
          <w:sz w:val="24"/>
          <w:szCs w:val="24"/>
          <w:lang w:val="en-US"/>
        </w:rPr>
        <w:t>Restaurants, as a rule, specialize in the preparation of national dishes, dinners, breakfasts. The modern hotel complex now necessarily includes the main restaurant of European cuisine and a specialized one with national cuisine. Fast-food restaurants specializing in hamburgers and fried potatoes (McDonald's), pizza (Pizza Hut, Domino's, Little Caesar), steaks (Sizzler), seafood (Red Lobster), sandwiches (Subway) have gained huge popularity all over the world. In this regard, restaurants focused on any topic are also of particular interest: the Wild West, rock and roll, football, airplanes, the railroad, Hollywood. Usually they offer a limited number of dishes, their main task is to create a mood and atmosphere.</w:t>
      </w:r>
    </w:p>
    <w:p w:rsidR="008C17B2" w:rsidRPr="008C17B2" w:rsidRDefault="008C17B2" w:rsidP="008C17B2">
      <w:pPr>
        <w:tabs>
          <w:tab w:val="left" w:pos="7815"/>
        </w:tabs>
        <w:spacing w:after="0" w:line="240" w:lineRule="auto"/>
        <w:ind w:firstLine="567"/>
        <w:jc w:val="both"/>
        <w:rPr>
          <w:rFonts w:ascii="Times New Roman" w:hAnsi="Times New Roman" w:cs="Times New Roman"/>
          <w:sz w:val="24"/>
          <w:szCs w:val="24"/>
          <w:lang w:val="en-US"/>
        </w:rPr>
      </w:pPr>
      <w:r w:rsidRPr="008C17B2">
        <w:rPr>
          <w:rFonts w:ascii="Times New Roman" w:hAnsi="Times New Roman" w:cs="Times New Roman"/>
          <w:sz w:val="24"/>
          <w:szCs w:val="24"/>
          <w:lang w:val="en-US"/>
        </w:rPr>
        <w:t>The Holiday Inn hotel chain started its business with the concept of family accommodation at affordable prices, other market participants began its development by dividing the services provided into categories and compiling a price range corresponding to these categories. Motel 6, Days Inns, La Quinta and Budget Inns, started with a specialization in a product offering limited options to the consumer, essentially only accommodation services. This set them apart from other hotels that provide consumers with a full range of services.</w:t>
      </w:r>
    </w:p>
    <w:p w:rsidR="008C17B2" w:rsidRPr="008C17B2" w:rsidRDefault="008C17B2" w:rsidP="008C17B2">
      <w:pPr>
        <w:tabs>
          <w:tab w:val="left" w:pos="7815"/>
        </w:tabs>
        <w:spacing w:after="0" w:line="240" w:lineRule="auto"/>
        <w:ind w:firstLine="567"/>
        <w:jc w:val="both"/>
        <w:rPr>
          <w:rFonts w:ascii="Times New Roman" w:hAnsi="Times New Roman" w:cs="Times New Roman"/>
          <w:sz w:val="24"/>
          <w:szCs w:val="24"/>
          <w:lang w:val="en-US"/>
        </w:rPr>
      </w:pPr>
      <w:r w:rsidRPr="008C17B2">
        <w:rPr>
          <w:rFonts w:ascii="Times New Roman" w:hAnsi="Times New Roman" w:cs="Times New Roman"/>
          <w:sz w:val="24"/>
          <w:szCs w:val="24"/>
          <w:lang w:val="en-US"/>
        </w:rPr>
        <w:t>A similar process of specialization took place in the food sector: fast foods, salad bars, pizzerias, specialty restaurants of delicacies, seafood, etc. appeared. Specialization in this sector occurred both in the direction of prices and services. In the hotel sector, there has also been a stratification of hotels in terms of price and assortment. Today there are companies specializing in providing expensive and luxurious accommodation, for example, the Embassy Suites company. There are many similar examples. The deepening of the specialization of hospitality enterprises is interconnected with such an important trend as the formation of international chains, which play a huge role in the development and promotion of high standards of service. Some campaigns choose a development direction that assumes the presence of only one product or service, respectively, without applying either product segmentation, classification, or vertical or horizontal integration. For example, Four Seasons represents a single product – high-class hotel accommodation services, which this company controls at its facilities. La Quinta also adheres to this strategy by choosing a direction for the value segment of the market.</w:t>
      </w:r>
    </w:p>
    <w:p w:rsidR="00EC11A3" w:rsidRPr="008C17B2" w:rsidRDefault="008C17B2" w:rsidP="008C17B2">
      <w:pPr>
        <w:tabs>
          <w:tab w:val="left" w:pos="7815"/>
        </w:tabs>
        <w:spacing w:after="0" w:line="240" w:lineRule="auto"/>
        <w:ind w:firstLine="567"/>
        <w:jc w:val="both"/>
        <w:rPr>
          <w:rFonts w:ascii="Times New Roman" w:hAnsi="Times New Roman" w:cs="Times New Roman"/>
          <w:sz w:val="24"/>
          <w:szCs w:val="24"/>
          <w:lang w:val="en-US"/>
        </w:rPr>
      </w:pPr>
      <w:r w:rsidRPr="008C17B2">
        <w:rPr>
          <w:rFonts w:ascii="Times New Roman" w:hAnsi="Times New Roman" w:cs="Times New Roman"/>
          <w:sz w:val="24"/>
          <w:szCs w:val="24"/>
          <w:lang w:val="en-US"/>
        </w:rPr>
        <w:t>When talking about a chain, they usually mean a group of enterprises that carry out collective business and are under the direct control of the chain management. The chain can have its own buildings or rent them. The management of the chain has advantages in profit sharing, but at the same time is responsible for all losses possible in any (in particular financial) transactions.</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Hotel chains are not a new phenomenon in the hotel business. Hotels managed from a single center appeared more than half a century ago. However, in the beginning, this phenomenon of management was not widespread. By the end of the Second World War, the number of hotels in the chain began to increase, and after its end, three hotel companies operated on the market, leading in the number of members who joined them. These first chains, represented by Hi1ton, Stat1er and Sheraton brands, began to grow rapidly.</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Since the 1950s, various models of hotel business organization have been established in the organizational structure of hotel management in the global hotel industry.</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lastRenderedPageBreak/>
        <w:t>The 1st model is the Ritz model, associated with the name of the Swiss entrepreneur Caesar Ritz. Many prestigious hotels in the world bear his name. For example, the Ritz Hotel in Paris. The main stake in these hotels was placed on the European traditions of sophistication and aristocracy. Currently, this model is going through a crisis.</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The 2nd model is associated with the name of the American entrepreneur Kemancy Wilson (the Holliday Inn hotel chain). The model is characterized by greater flexibility in meeting customer needs in combination with maintaining sufficiently high standards of service. The main requirements in hotel chains organized according to this model are as follows: unity of style (architecture, interior); unity of designations and external information; spacious and functional lobby; speed of customer registration; rooms provided for regular customers; buffet breakfast; availability of a conference room; flexible tariff system; unified management, marketing and communication service. More than 50% of hotel rooms in the world are under the control of hotel chains built according to the second model.</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Most of what is now considered a "standard in production" either had its beginning or received support in hotel chains. Holiday Inn was the first hotel chain to actively use teleconference. Hyatt Corporation hotels will always be associated with a large foyer with atrium layout elements and glass elevators. Vegetable bars, rolling windows, computer registration of the room stock are just some examples of innovations.</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By the mid-90s of the XX century, the largest hotel associations and chains controlled more than 30% of the entire global hotel fund. Like many other trends, the formation of hotel chains got its start in the USA. This process was especially intensively introduced into the hospitality economy in the 60s.</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By the beginning of the 90s of the XX century, the influence of American hotel chains became dominant in the world. They have displaced the European chains Travelodge International and Master Hosts International from the top ten global hotel chains, leaving currently only 2 – Assog (France) and Forte PLC (UK).</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The trend of the formation of hotel associations and chains in recent years has also been observed in the CIS countries. In October 1997, the first Russian hotel chain, Nord-Hotel, was established in Moscow. Since the beginning of the 90s, international hotel chains have also been involved in the construction, reconstruction and management of hotels in Russia.</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There are many points of view on what caused the success of the chains. However, the indisputable reasons are the consistency in the quality of the product, the identity of services at different enterprises, as well as the availability of prices. Hotel chains contribute to the spread and a significant increase in the level of organization of production and service of tourists, the creation of a certain image of hotel service, meeting which in another country, the tourist feels almost at home, in a familiar and comfortable environment.</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Currently, any business strategy is based on the introduction of advanced technologies into the company's activities, not only in order to ensure the competitiveness of a product or service, but also, more importantly, to meet changes in consumer demand. New technologies that reduce production costs and provide increased comfort to the consumer should become a priority for hotel companies.</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Such technologies primarily include various types of online booking. Modern technologies allow you to make reservations through the hotel's website and many Russian and international travel websites, global booking systems.</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There are different booking systems, there are closed systems in one area, and there are developed everywhere. At the same time, the booking process almost always happens the same way, the hotel enters the server in editorial mode and adds a quota of rooms. For each name, you can enter any number of numbers for any period and edit this information. The hotel management independently determines the booking conditions, the number and category of rooms offered for sale, and can change them at any time. At the time of booking, the allocated quota of rooms is automatically reduced, and an order notification is sent to the hotel's accommodation service.</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 xml:space="preserve">There are only four international booking systems, they cooperate with hotels around the world. They were created by airlines, primarily for the convenience of booking air tickets. This is SEIBR – first developed by American Airlines, now has about 29,000 users worldwide. It is especially common in the USA. The creators of the Amadeus 4 system are European airlines: Air France, Iberia, Luftgansa, SAS. The advantage of the system is a wide variety of products: Amadeus Air – booking tickets from more than 760 airlines, Amadeus Hostels – 29 thousand. hotels with information on them, </w:t>
      </w:r>
      <w:r w:rsidRPr="0051642C">
        <w:rPr>
          <w:rFonts w:ascii="Times New Roman" w:hAnsi="Times New Roman" w:cs="Times New Roman"/>
          <w:sz w:val="24"/>
          <w:szCs w:val="24"/>
          <w:lang w:val="en-US"/>
        </w:rPr>
        <w:lastRenderedPageBreak/>
        <w:t>Amadeus Cars – car rental around the world. The most common system is in Europe. Gallileo International – founded in 1987, began operating in its modern form since September 1993. It cooperates mainly with hotels of international hotel chains. It is distributed in the United States and Latin America.</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World Spam is the most advanced and technically informative booking system. Created by Delta, Nord West aviation companies.</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For a modern hotel, a necessary technological innovation is the availability of its own website on the Internet. This is the most cost-effective channel for selling rooms, since in this case you do not need to pay commissions. Over the past four years, the volume of Internet bookings in the world has grown by 500%, the growth in the use of the Internet for hotel reservations in the CIS countries since 1998 has exceeded 350%. A personal page on the Internet is a good means of promoting your own services. The hotel's website should be designed primarily for independent tourists who do not use the services of travel agencies and tour operators. Such a site usually contains a description of the hotel's infrastructure, a diagram of its location, information necessary for the client about the cost of rooms, additional services, contact persons for all services. It also contains photos of the hotel itself, standard rooms, suites, gym, sauna, etc. Many, especially large, hotels book rooms through their own website. To do this, a stardart questionnaire for the client is placed on the hotel's website, after the questionnaire is filled in, the information is sent to the hotel booking service.</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Currently, the information technology market is developing very actively. There is constant work on the creation of software and hardware complexes that solve the problems of the hotel business - more than ten hotel management automation systems have already been presented on the domestic market. The annual costs of hotels for automation are increasing from year to year. The implementation of even one hotel management project amounts to tens of thousands of dollars. The amount is impressive, and assessing the return on investment in IT is not an easy task. The real return on the project is possible only if the system does not just solve individual production tasks, but is an ERP system specialized for the hotel business. The tasks of the hotel business solved by information technologies are listed below:</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1) Back office: Accounting (functions of selling services (income) and payments (cash register and bank)), warehouse accounting and calculation (write-off of products);</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2) Front office: Hotel management (reservation system, check-in/check-out, settlements with guests, room fund control, service functions, management reporting), restaurant management system (menu management, formation of orders and invoices, management reporting), telephone service management system for guests (line opening/closing, billing calls, service functions), the system of electric control. locks (room access control), event management system (banquets, conferences, presentations, reservation of premises, etc.), mini-bar management system (opening/closing access to the mini-bar, product control system);</w:t>
      </w:r>
    </w:p>
    <w:p w:rsidR="008C17B2" w:rsidRPr="007849A6"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3) Control and Analitic systems: Management reporting and summary of revenue and expenditure, budgeting system for the hotel business, statistical control system and profit optimization.</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ERP is based on the principle of creating a single data warehouse containing all the business information accumulated by the hotel in the process of conducting business operations. This eliminates the need to transfer data from system to system. In addition, any part of the information that the hotel has becomes simultaneously accessible to all employees who have the appropriate authority.</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The ERP concept has become very well-known, since resource planning has allowed to reduce the time of information transfer between various hotel services (booking service, settlement, maid service), reduce the level of inventory (TMZ), as well as improve guest feedback while reducing the administrative apparatus.</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 xml:space="preserve">The introduction of ERP systems in the hotel business allows you to realize three main positions: achieving a competitive advantage; improving work productivity; maximizing the use of available hotel resources. Competitive advantage can be defined as achieving customer commitment while maximizing sales per 1 guest. Working with a stable base of regular customers is more convenient, because it is easier to keep a guest who has arrived once than to attract a new one. In addition, the expansion of the volume of services provided by the hotel will allow you to get additional profit and improve your image. In today's realities, it is becoming increasingly obvious that in order to achieve a competitive advantage, in addition to the price of the room and the quality of the tangible assets of the </w:t>
      </w:r>
      <w:r w:rsidRPr="0051642C">
        <w:rPr>
          <w:rFonts w:ascii="Times New Roman" w:hAnsi="Times New Roman" w:cs="Times New Roman"/>
          <w:sz w:val="24"/>
          <w:szCs w:val="24"/>
          <w:lang w:val="en-US"/>
        </w:rPr>
        <w:lastRenderedPageBreak/>
        <w:t>hotel (building, decoration, furniture, equipment, etc.), intangible assets are becoming increasingly important – the brand image of the hotel, the level of service in the hotel as a whole and the individual. approach to each client. Modern management systems are designed to give management personnel the tools to increase the return on intangible assets of the hotel.</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The analysis of market segments allows you to clearly define the policy of promoting the hotel brand in each of the segments, and optimally position the hotel product for the greatest return in each of them. The use of data on the preferences of regular guests allows us to provide them with a unique personalized service, warning them of their wishes and offering additional services that are most in demand. The result of this approach will be that customers will leave the hotel with the intention to return and bring the hotel more income during their stay, as well as create a contact advertisement for the hotel among their friends and partners. Technologies help to respond more flexibly and in a timely manner to changing market conditions.</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Increased productivity is achieved by optimizing the use of hotel resources, saving data processing costs and more efficient implementation of basic production operations. With the use of automated control systems, the time for processing incoming complex booking requests is minimized, and information about the upcoming arrival is promptly sent to the maid service, who needs to prepare a room for the arrival of guests. The creation of an integrated hotel information network, centered on a modern ERP system, minimizes the need for duplication of information and, accordingly, avoids errors that occur during manual data entry.</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Saving the labor of even one employee per day will save a significant amount over the year, not to mention avoiding costly mistakes. The correct organization of the work of the maids through the use of operational management of the number fund allows you to optimally plan the workload of the service personnel. Competently constructed management reports, presenting data in a form processed for decision-making, allow you to save time needed for analytics and statistical data collection. With the reports received, the hotel manager can more accurately determine the positioning of the hotel, the dynamics of changes in demand and the peculiarities of guests' preferences, identify the most important customers and prepare personalized offers for them.</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Currently, ERP systems of Western manufacturers are more widely represented in the hotel services market, among which it should be noted the epitome Enterprise Solutions management systems from the Hotel Information Systems Corporation (HIS); the Opera and Fidelio V8 hotel management system, from MICROS-FIDELIO. As well as domestic developments: the Edelweiss/Medallion hotel system of the Reksoft company, the Hotel-2.3 automation system from the Inter Hotel company, the KEI - HOTEL automation software package of the Knowledge Engineering Industries Company (KEI Company). The use of modern information technologies makes it possible to achieve increased sales, commitment of guests to a particular hotel and staff efficiency. The hotel is turning into a managed enterprise that is able to flexibly respond to changes in the market situation, which makes investing in technology fully payback.</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Another trend of modern hospitality is the development of small and medium-sized businesses. In the West, the share of small businesses in hospitality accounts for 60% of all hospitality enterprises. Small hotels are usually built for 10-30 rooms, plus they provide reception, office space, cafe or restaurant, etc. These hotels are a serious competitor to the "old" accommodation facilities, since their infrastructure is modern and easily updated. Small hotels, as a rule, are private, so they have the opportunity to respond quickly to demand by changing the pricing policy in time. But the main advantage of small hotels is their flexibility, the ability to serve different categories of customers.</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The Republic of Kazakhstan has a great tourism potential: recreational resources and cultural values. However, the country's hotel complex is rather poorly developed, more precisely, apartments worth 300 or more per night are always available. But hotels designed for the less affluent public are sorely lacking. This cuts off such a market segment as young people. In European countries, it accounts for a significant share of the tourist flow. Young people are mobile, like to travel in large companies, rather unassuming, but the prices in most Moscow hotels are clearly not affordable for them. Western experience has shown that hotels for thrifty tourists – hostels - bring a stable income.</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 xml:space="preserve">Hostels are cheap youth hotels scattered all over the world, they are classified by stars just like other hotels. There are about 6 thousand officially registered hostels in Europe alone. A standard hostel is not located in the city center, it has a small staff. Good hostels are not too different from the usual </w:t>
      </w:r>
      <w:r w:rsidRPr="0051642C">
        <w:rPr>
          <w:rFonts w:ascii="Times New Roman" w:hAnsi="Times New Roman" w:cs="Times New Roman"/>
          <w:sz w:val="24"/>
          <w:szCs w:val="24"/>
          <w:lang w:val="en-US"/>
        </w:rPr>
        <w:lastRenderedPageBreak/>
        <w:t>rooms of 2-3-star hotels. For an additional fee, you can count on bed linen and breakfast. There are dining rooms, kitchens, laundry rooms with washing machines and shared living rooms. The average price in Europe is about 10-20 USD. And in Amsterdam or London, you can pay $ 50 for a double room.</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So, the following conclusions should be drawn – the trend of building small hotels is quite justified.</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1) they can serve a wide range of clients: tourists traveling for educational purposes (hotels of the "hostel" type), business travelers, vacationers;</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2) small hotels are the leaders of "price–quality" they are economically more attractive and will stimulate the development of domestic and inbound tourism;</w:t>
      </w:r>
    </w:p>
    <w:p w:rsidR="0051642C" w:rsidRPr="0051642C" w:rsidRDefault="0051642C" w:rsidP="0051642C">
      <w:pPr>
        <w:tabs>
          <w:tab w:val="left" w:pos="7815"/>
        </w:tabs>
        <w:spacing w:after="0" w:line="240" w:lineRule="auto"/>
        <w:ind w:firstLine="567"/>
        <w:jc w:val="both"/>
        <w:rPr>
          <w:rFonts w:ascii="Times New Roman" w:hAnsi="Times New Roman" w:cs="Times New Roman"/>
          <w:sz w:val="24"/>
          <w:szCs w:val="24"/>
          <w:lang w:val="en-US"/>
        </w:rPr>
      </w:pPr>
      <w:r w:rsidRPr="0051642C">
        <w:rPr>
          <w:rFonts w:ascii="Times New Roman" w:hAnsi="Times New Roman" w:cs="Times New Roman"/>
          <w:sz w:val="24"/>
          <w:szCs w:val="24"/>
          <w:lang w:val="en-US"/>
        </w:rPr>
        <w:t>3) it is easier for such hotels to meet global standards, because their material and technical base is easier to update, apply new ideas.</w:t>
      </w:r>
    </w:p>
    <w:p w:rsidR="00E2493E" w:rsidRPr="0051642C" w:rsidRDefault="00E2493E" w:rsidP="0051642C">
      <w:pPr>
        <w:spacing w:after="0" w:line="240" w:lineRule="auto"/>
        <w:jc w:val="center"/>
        <w:rPr>
          <w:rFonts w:ascii="Times New Roman" w:hAnsi="Times New Roman" w:cs="Times New Roman"/>
          <w:sz w:val="24"/>
          <w:szCs w:val="24"/>
          <w:lang w:val="en-US"/>
        </w:rPr>
      </w:pPr>
    </w:p>
    <w:p w:rsidR="00E2493E" w:rsidRPr="0051642C" w:rsidRDefault="00E2493E" w:rsidP="0051642C">
      <w:pPr>
        <w:spacing w:after="0" w:line="240" w:lineRule="auto"/>
        <w:jc w:val="center"/>
        <w:rPr>
          <w:rFonts w:ascii="Times New Roman" w:hAnsi="Times New Roman" w:cs="Times New Roman"/>
          <w:sz w:val="24"/>
          <w:szCs w:val="24"/>
          <w:lang w:val="en-US"/>
        </w:rPr>
      </w:pPr>
    </w:p>
    <w:p w:rsidR="00E2493E" w:rsidRPr="0051642C" w:rsidRDefault="00E2493E" w:rsidP="0051642C">
      <w:pPr>
        <w:spacing w:after="0" w:line="240" w:lineRule="auto"/>
        <w:jc w:val="center"/>
        <w:rPr>
          <w:rFonts w:ascii="Times New Roman" w:hAnsi="Times New Roman" w:cs="Times New Roman"/>
          <w:sz w:val="24"/>
          <w:szCs w:val="24"/>
          <w:lang w:val="en-US"/>
        </w:rPr>
      </w:pPr>
    </w:p>
    <w:p w:rsidR="00EC11A3" w:rsidRDefault="00EC11A3" w:rsidP="00EC11A3">
      <w:pPr>
        <w:spacing w:after="120" w:line="240" w:lineRule="auto"/>
        <w:jc w:val="center"/>
        <w:rPr>
          <w:rFonts w:ascii="Times New Roman" w:hAnsi="Times New Roman" w:cs="Times New Roman"/>
          <w:b/>
          <w:sz w:val="24"/>
          <w:szCs w:val="24"/>
        </w:rPr>
      </w:pPr>
      <w:r w:rsidRPr="00EC11A3">
        <w:rPr>
          <w:rFonts w:ascii="Times New Roman" w:hAnsi="Times New Roman" w:cs="Times New Roman"/>
          <w:b/>
          <w:sz w:val="24"/>
          <w:szCs w:val="24"/>
          <w:lang w:val="en-US"/>
        </w:rPr>
        <w:t>Topic 1</w:t>
      </w:r>
      <w:r w:rsidRPr="00EC11A3">
        <w:rPr>
          <w:rFonts w:ascii="Times New Roman" w:hAnsi="Times New Roman" w:cs="Times New Roman"/>
          <w:b/>
          <w:sz w:val="24"/>
          <w:szCs w:val="24"/>
        </w:rPr>
        <w:t>4</w:t>
      </w:r>
      <w:r w:rsidRPr="00EC11A3">
        <w:rPr>
          <w:rFonts w:ascii="Times New Roman" w:hAnsi="Times New Roman" w:cs="Times New Roman"/>
          <w:b/>
          <w:sz w:val="24"/>
          <w:szCs w:val="24"/>
          <w:lang w:val="en-US"/>
        </w:rPr>
        <w:t>.</w:t>
      </w:r>
      <w:r w:rsidRPr="00EC11A3">
        <w:rPr>
          <w:rFonts w:ascii="Times New Roman" w:hAnsi="Times New Roman" w:cs="Times New Roman"/>
          <w:b/>
          <w:sz w:val="24"/>
          <w:szCs w:val="24"/>
        </w:rPr>
        <w:t xml:space="preserve"> Hotel chains</w:t>
      </w:r>
    </w:p>
    <w:p w:rsidR="006779B3" w:rsidRPr="007849A6" w:rsidRDefault="006779B3" w:rsidP="0051642C">
      <w:pPr>
        <w:pStyle w:val="a3"/>
        <w:numPr>
          <w:ilvl w:val="0"/>
          <w:numId w:val="10"/>
        </w:numPr>
        <w:tabs>
          <w:tab w:val="left" w:pos="851"/>
        </w:tabs>
        <w:spacing w:after="240" w:line="240" w:lineRule="auto"/>
        <w:ind w:left="0" w:firstLine="567"/>
        <w:jc w:val="both"/>
        <w:rPr>
          <w:rFonts w:ascii="Times New Roman" w:hAnsi="Times New Roman" w:cs="Times New Roman"/>
          <w:b/>
          <w:sz w:val="24"/>
          <w:szCs w:val="24"/>
          <w:lang w:val="en-US"/>
        </w:rPr>
      </w:pPr>
      <w:r w:rsidRPr="006779B3">
        <w:rPr>
          <w:rFonts w:ascii="Times New Roman" w:hAnsi="Times New Roman" w:cs="Times New Roman"/>
          <w:b/>
          <w:sz w:val="24"/>
          <w:szCs w:val="24"/>
          <w:lang w:val="en-US"/>
        </w:rPr>
        <w:t xml:space="preserve">Advantages of creating hotel chains. Models of the organization of the hotel business on the principle of the chain. </w:t>
      </w:r>
      <w:r w:rsidRPr="0051642C">
        <w:rPr>
          <w:rFonts w:ascii="Times New Roman" w:hAnsi="Times New Roman" w:cs="Times New Roman"/>
          <w:b/>
          <w:sz w:val="24"/>
          <w:szCs w:val="24"/>
          <w:lang w:val="en-US"/>
        </w:rPr>
        <w:t>Hotel chains in the global hotel industry.</w:t>
      </w:r>
      <w:r w:rsidR="0051642C" w:rsidRPr="0051642C">
        <w:rPr>
          <w:rFonts w:ascii="Times New Roman" w:hAnsi="Times New Roman" w:cs="Times New Roman"/>
          <w:b/>
          <w:sz w:val="24"/>
          <w:szCs w:val="24"/>
          <w:lang w:val="en-US"/>
        </w:rPr>
        <w:t xml:space="preserve"> </w:t>
      </w:r>
      <w:r w:rsidRPr="0051642C">
        <w:rPr>
          <w:rFonts w:ascii="Times New Roman" w:hAnsi="Times New Roman" w:cs="Times New Roman"/>
          <w:b/>
          <w:sz w:val="24"/>
          <w:szCs w:val="24"/>
          <w:lang w:val="en-US"/>
        </w:rPr>
        <w:t>Principles of joining the hotel chain. The history of hotel chains. Advantages of hotel chains. The pressure of hotel chains on independent operators.</w:t>
      </w:r>
    </w:p>
    <w:p w:rsidR="006779B3" w:rsidRPr="0051642C" w:rsidRDefault="006779B3" w:rsidP="0051642C">
      <w:pPr>
        <w:pStyle w:val="a3"/>
        <w:numPr>
          <w:ilvl w:val="0"/>
          <w:numId w:val="10"/>
        </w:numPr>
        <w:tabs>
          <w:tab w:val="left" w:pos="0"/>
          <w:tab w:val="left" w:pos="851"/>
        </w:tabs>
        <w:spacing w:after="120" w:line="240" w:lineRule="auto"/>
        <w:ind w:left="0" w:firstLine="567"/>
        <w:jc w:val="both"/>
        <w:rPr>
          <w:rFonts w:ascii="Times New Roman" w:hAnsi="Times New Roman" w:cs="Times New Roman"/>
          <w:b/>
          <w:sz w:val="24"/>
          <w:szCs w:val="24"/>
          <w:lang w:val="en-US"/>
        </w:rPr>
      </w:pPr>
      <w:r w:rsidRPr="006779B3">
        <w:rPr>
          <w:rFonts w:ascii="Times New Roman" w:hAnsi="Times New Roman" w:cs="Times New Roman"/>
          <w:b/>
          <w:sz w:val="24"/>
          <w:szCs w:val="24"/>
          <w:lang w:val="en-US"/>
        </w:rPr>
        <w:t>The trend of combining hotels in a chain. Integration in the hotel business.</w:t>
      </w:r>
      <w:r w:rsidR="0051642C" w:rsidRPr="0051642C">
        <w:rPr>
          <w:rFonts w:ascii="Times New Roman" w:hAnsi="Times New Roman" w:cs="Times New Roman"/>
          <w:b/>
          <w:sz w:val="24"/>
          <w:szCs w:val="24"/>
          <w:lang w:val="en-US"/>
        </w:rPr>
        <w:t xml:space="preserve"> </w:t>
      </w:r>
      <w:r w:rsidR="000239AC" w:rsidRPr="0051642C">
        <w:rPr>
          <w:rFonts w:ascii="Times New Roman" w:hAnsi="Times New Roman" w:cs="Times New Roman"/>
          <w:b/>
          <w:sz w:val="24"/>
          <w:szCs w:val="24"/>
          <w:lang w:val="en-US"/>
        </w:rPr>
        <w:t>Horizontal integration in the hotel business. Vertical integration in the hotel business.</w:t>
      </w:r>
    </w:p>
    <w:p w:rsidR="000239AC" w:rsidRPr="0051642C" w:rsidRDefault="000239AC" w:rsidP="0051642C">
      <w:pPr>
        <w:pStyle w:val="a3"/>
        <w:tabs>
          <w:tab w:val="left" w:pos="0"/>
          <w:tab w:val="left" w:pos="851"/>
        </w:tabs>
        <w:spacing w:after="120" w:line="240" w:lineRule="auto"/>
        <w:ind w:left="927" w:hanging="927"/>
        <w:jc w:val="center"/>
        <w:rPr>
          <w:rFonts w:ascii="Times New Roman" w:hAnsi="Times New Roman" w:cs="Times New Roman"/>
          <w:sz w:val="24"/>
          <w:szCs w:val="24"/>
          <w:lang w:val="en-US"/>
        </w:rPr>
      </w:pPr>
    </w:p>
    <w:p w:rsidR="00905930" w:rsidRPr="00905930" w:rsidRDefault="00905930" w:rsidP="00905930">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905930">
        <w:rPr>
          <w:rFonts w:ascii="Times New Roman" w:hAnsi="Times New Roman" w:cs="Times New Roman"/>
          <w:sz w:val="24"/>
          <w:szCs w:val="24"/>
          <w:lang w:val="en-US"/>
        </w:rPr>
        <w:t>Integration processes in the hotel industry are caused by objective necessity:</w:t>
      </w:r>
    </w:p>
    <w:p w:rsidR="00905930" w:rsidRPr="00905930" w:rsidRDefault="00905930" w:rsidP="00905930">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905930">
        <w:rPr>
          <w:rFonts w:ascii="Times New Roman" w:hAnsi="Times New Roman" w:cs="Times New Roman"/>
          <w:sz w:val="24"/>
          <w:szCs w:val="24"/>
          <w:lang w:val="en-US"/>
        </w:rPr>
        <w:t>– ensuring stable loading of the hotel. Therefore, each hotel chain is based on its own booking system, focused on the priority loading of the hotels in the chain. It should be emphasized, however, that the hotel booking system itself is subject to integration processes (hotel booking systems owned by large airlines, as well as hotel room reservation systems owned by independent consortia). Inclusion in such electronic booking systems is expensive, and an independent hotel cannot afford it;</w:t>
      </w:r>
    </w:p>
    <w:p w:rsidR="000239AC" w:rsidRPr="00B9241E" w:rsidRDefault="00905930" w:rsidP="00905930">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905930">
        <w:rPr>
          <w:rFonts w:ascii="Times New Roman" w:hAnsi="Times New Roman" w:cs="Times New Roman"/>
          <w:sz w:val="24"/>
          <w:szCs w:val="24"/>
          <w:lang w:val="en-US"/>
        </w:rPr>
        <w:t>– the formation of a high-quality hotel service, which depends on a number of factors: interior design, quality of equipment, staff qualifications and ensuring the safety of residents and their property. Therefore, all leading hotel associations have their own standards and standards for equipping all hotel rooms, as well as technology and service standards. In order to ensure that hotels comply with the accepted standards and equipment standards, hotels are going to create not only powerful centralized supply organizations, but also specialized enterprises for the production and repair of equipment and furniture.</w:t>
      </w:r>
    </w:p>
    <w:p w:rsidR="005963D8" w:rsidRPr="005963D8" w:rsidRDefault="005963D8" w:rsidP="005963D8">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5963D8">
        <w:rPr>
          <w:rFonts w:ascii="Times New Roman" w:hAnsi="Times New Roman" w:cs="Times New Roman"/>
          <w:sz w:val="24"/>
          <w:szCs w:val="24"/>
          <w:lang w:val="en-US"/>
        </w:rPr>
        <w:t>Thus, the formation of global hotel chains is an objective evolutionary process due to the development of the hospitality industry in the context of globalization and the transnationalization of the economy.</w:t>
      </w:r>
    </w:p>
    <w:p w:rsidR="00EC11A3" w:rsidRPr="005963D8" w:rsidRDefault="005963D8" w:rsidP="005963D8">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5963D8">
        <w:rPr>
          <w:rFonts w:ascii="Times New Roman" w:hAnsi="Times New Roman" w:cs="Times New Roman"/>
          <w:sz w:val="24"/>
          <w:szCs w:val="24"/>
          <w:lang w:val="en-US"/>
        </w:rPr>
        <w:t>The hotel chain as a form of doing business originated in the United States during the end of World War II, the pioneers in this were the companies Statler Group, Hilton and Sheraton. The growth in hotel construction has led to a concentration of hotels owned by individuals or companies. To successfully manage these facilities, the owner first selected the staff himself, determined the pricing policy and sales strategy. Then, as the business develops, the main task of management becomes the standardization of processes that allows you to replicate the effective solutions found. As a result, the processes of management and ownership of hotels began to diverge: those who had this business successfully began to increase its volumes, including at the expense of less fortunate colleagues, creating the first hotel chains or chains.</w:t>
      </w:r>
    </w:p>
    <w:p w:rsidR="00081D7C" w:rsidRPr="00081D7C" w:rsidRDefault="00081D7C" w:rsidP="005325AA">
      <w:pPr>
        <w:pStyle w:val="a3"/>
        <w:widowControl w:val="0"/>
        <w:tabs>
          <w:tab w:val="left" w:pos="0"/>
          <w:tab w:val="left" w:pos="851"/>
        </w:tabs>
        <w:spacing w:after="120" w:line="240" w:lineRule="auto"/>
        <w:ind w:left="0" w:firstLine="567"/>
        <w:jc w:val="both"/>
        <w:rPr>
          <w:rFonts w:ascii="Times New Roman" w:hAnsi="Times New Roman" w:cs="Times New Roman"/>
          <w:sz w:val="24"/>
          <w:szCs w:val="24"/>
          <w:lang w:val="en-US"/>
        </w:rPr>
      </w:pPr>
      <w:r w:rsidRPr="00081D7C">
        <w:rPr>
          <w:rFonts w:ascii="Times New Roman" w:hAnsi="Times New Roman" w:cs="Times New Roman"/>
          <w:sz w:val="24"/>
          <w:szCs w:val="24"/>
          <w:lang w:val="en-US"/>
        </w:rPr>
        <w:t xml:space="preserve">A hotel (operating) chain (network) is a group of enterprises (2 or more) that carries out collective business and is under the direct control of the chain management. Its basic principle is the use of the brand image to promote the hotel product in the domestic and foreign markets. This implies a qualitatively new stage in the development of the hotel offer, arising, like any qualitative change, on the basis of significant quantitative growth. When hotels turned from the life's work of an individual owner into a variety of assets and a commercial real estate object, there was a need for professional </w:t>
      </w:r>
      <w:r w:rsidRPr="00081D7C">
        <w:rPr>
          <w:rFonts w:ascii="Times New Roman" w:hAnsi="Times New Roman" w:cs="Times New Roman"/>
          <w:sz w:val="24"/>
          <w:szCs w:val="24"/>
          <w:lang w:val="en-US"/>
        </w:rPr>
        <w:lastRenderedPageBreak/>
        <w:t>management of their associations, and not just a separate accommodation facility.</w:t>
      </w:r>
    </w:p>
    <w:p w:rsidR="00081D7C" w:rsidRPr="00081D7C" w:rsidRDefault="00081D7C" w:rsidP="00081D7C">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081D7C">
        <w:rPr>
          <w:rFonts w:ascii="Times New Roman" w:hAnsi="Times New Roman" w:cs="Times New Roman"/>
          <w:sz w:val="24"/>
          <w:szCs w:val="24"/>
          <w:lang w:val="en-US"/>
        </w:rPr>
        <w:t>Joining international chains implies that hotels are taking measures to increase their competitiveness. Well-known corporations have developed rules and standards that ensure the uniqueness of the style and scenario of customer service for all its member hotels.</w:t>
      </w:r>
    </w:p>
    <w:p w:rsidR="00081D7C" w:rsidRPr="00081D7C" w:rsidRDefault="00081D7C" w:rsidP="00081D7C">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081D7C">
        <w:rPr>
          <w:rFonts w:ascii="Times New Roman" w:hAnsi="Times New Roman" w:cs="Times New Roman"/>
          <w:sz w:val="24"/>
          <w:szCs w:val="24"/>
          <w:lang w:val="en-US"/>
        </w:rPr>
        <w:t>In general, the main characteristics of the chains are as follows:</w:t>
      </w:r>
    </w:p>
    <w:p w:rsidR="00081D7C" w:rsidRPr="00081D7C" w:rsidRDefault="00081D7C" w:rsidP="00081D7C">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081D7C">
        <w:rPr>
          <w:rFonts w:ascii="Times New Roman" w:hAnsi="Times New Roman" w:cs="Times New Roman"/>
          <w:sz w:val="24"/>
          <w:szCs w:val="24"/>
          <w:lang w:val="en-US"/>
        </w:rPr>
        <w:t>– similarity in territorial location; unity of style (architecture and interior); unity of designations and external information;</w:t>
      </w:r>
    </w:p>
    <w:p w:rsidR="005963D8" w:rsidRPr="00B9241E" w:rsidRDefault="00081D7C" w:rsidP="00081D7C">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081D7C">
        <w:rPr>
          <w:rFonts w:ascii="Times New Roman" w:hAnsi="Times New Roman" w:cs="Times New Roman"/>
          <w:sz w:val="24"/>
          <w:szCs w:val="24"/>
          <w:lang w:val="en-US"/>
        </w:rPr>
        <w:t>– spacious and functional lobby; unity and speed of customer registration; rooms designed for "private travelers";</w:t>
      </w:r>
    </w:p>
    <w:p w:rsidR="00984D95" w:rsidRPr="00984D95" w:rsidRDefault="00984D95" w:rsidP="00984D95">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984D95">
        <w:rPr>
          <w:rFonts w:ascii="Times New Roman" w:hAnsi="Times New Roman" w:cs="Times New Roman"/>
          <w:sz w:val="24"/>
          <w:szCs w:val="24"/>
          <w:lang w:val="en-US"/>
        </w:rPr>
        <w:t>– buffet breakfast; availability of a conference room; flexible tariff system; unified management, marketing and communications service.</w:t>
      </w:r>
    </w:p>
    <w:p w:rsidR="00984D95" w:rsidRPr="00984D95" w:rsidRDefault="00984D95" w:rsidP="00984D95">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984D95">
        <w:rPr>
          <w:rFonts w:ascii="Times New Roman" w:hAnsi="Times New Roman" w:cs="Times New Roman"/>
          <w:sz w:val="24"/>
          <w:szCs w:val="24"/>
          <w:lang w:val="en-US"/>
        </w:rPr>
        <w:t>According to the World Tourism Organization, there are 16 million hotels in the world, and 25% of them belong to hotel chains.</w:t>
      </w:r>
    </w:p>
    <w:p w:rsidR="00984D95" w:rsidRPr="00984D95" w:rsidRDefault="00984D95" w:rsidP="00984D95">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984D95">
        <w:rPr>
          <w:rFonts w:ascii="Times New Roman" w:hAnsi="Times New Roman" w:cs="Times New Roman"/>
          <w:sz w:val="24"/>
          <w:szCs w:val="24"/>
          <w:lang w:val="en-US"/>
        </w:rPr>
        <w:t>The process of increasing the importance of hotel chains in the management of the global hotel industry is characterized by a significant contradiction: on the one hand, the leading hotel chains operating in many countries are becoming larger; on the other hand, an increasing number of countries are creating their own hotel chains that successfully compete with international monopolies.</w:t>
      </w:r>
    </w:p>
    <w:p w:rsidR="00984D95" w:rsidRPr="00984D95" w:rsidRDefault="00984D95" w:rsidP="00984D95">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984D95">
        <w:rPr>
          <w:rFonts w:ascii="Times New Roman" w:hAnsi="Times New Roman" w:cs="Times New Roman"/>
          <w:sz w:val="24"/>
          <w:szCs w:val="24"/>
          <w:lang w:val="en-US"/>
        </w:rPr>
        <w:t>Hotel chains unite not only hotels owned by one chain or another, but also those included in them on franchise terms (currently about 80% of hotels are included in the chain precisely on franchise rights). The group of leaders among countries in terms of the availability of national hotel chains includes, in addition to the USA, Japan, Great Britain, Germany, China, Hong Kong, France, Singapore.</w:t>
      </w:r>
    </w:p>
    <w:p w:rsidR="00984D95" w:rsidRPr="00984D95" w:rsidRDefault="00984D95" w:rsidP="00984D95">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984D95">
        <w:rPr>
          <w:rFonts w:ascii="Times New Roman" w:hAnsi="Times New Roman" w:cs="Times New Roman"/>
          <w:sz w:val="24"/>
          <w:szCs w:val="24"/>
          <w:lang w:val="en-US"/>
        </w:rPr>
        <w:t>Economic recovery in various industries and rising living standards in developed countries have led to frequent movements of business people and tourists to various regions of the world.</w:t>
      </w:r>
    </w:p>
    <w:p w:rsidR="00984D95" w:rsidRPr="00984D95" w:rsidRDefault="00984D95" w:rsidP="00984D95">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984D95">
        <w:rPr>
          <w:rFonts w:ascii="Times New Roman" w:hAnsi="Times New Roman" w:cs="Times New Roman"/>
          <w:sz w:val="24"/>
          <w:szCs w:val="24"/>
          <w:lang w:val="en-US"/>
        </w:rPr>
        <w:t>Significant investments were made in the hotel industry to upgrade the hotel base, new construction, introduction of modern technologies, forms of service.</w:t>
      </w:r>
    </w:p>
    <w:p w:rsidR="00984D95" w:rsidRPr="00984D95" w:rsidRDefault="00984D95" w:rsidP="00984D95">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984D95">
        <w:rPr>
          <w:rFonts w:ascii="Times New Roman" w:hAnsi="Times New Roman" w:cs="Times New Roman"/>
          <w:sz w:val="24"/>
          <w:szCs w:val="24"/>
          <w:lang w:val="en-US"/>
        </w:rPr>
        <w:t>Hotel chains are of great importance in the development of the hospitality industry. They allow us to promote high standards of service to the world tourist market, and also contribute to the support of hotel services for tourists.</w:t>
      </w:r>
    </w:p>
    <w:p w:rsidR="00984D95" w:rsidRPr="00984D95" w:rsidRDefault="00984D95" w:rsidP="00984D95">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984D95">
        <w:rPr>
          <w:rFonts w:ascii="Times New Roman" w:hAnsi="Times New Roman" w:cs="Times New Roman"/>
          <w:sz w:val="24"/>
          <w:szCs w:val="24"/>
          <w:lang w:val="en-US"/>
        </w:rPr>
        <w:t>Hotel chains contribute to the spread and a significant increase in the level of organization of production and service of tourists, the creation of a certain image of hotel service, meeting which in another country, the tourist feels almost at home, in a familiar and comfortable environment.</w:t>
      </w:r>
    </w:p>
    <w:p w:rsidR="00081D7C" w:rsidRPr="00B9241E" w:rsidRDefault="00984D95" w:rsidP="00984D95">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984D95">
        <w:rPr>
          <w:rFonts w:ascii="Times New Roman" w:hAnsi="Times New Roman" w:cs="Times New Roman"/>
          <w:sz w:val="24"/>
          <w:szCs w:val="24"/>
          <w:lang w:val="en-US"/>
        </w:rPr>
        <w:t>Since the 1950s, various models of hotel business organization have been established in the organizational structure of hotel management in the global hotel industry.</w:t>
      </w:r>
    </w:p>
    <w:p w:rsidR="003A65F0" w:rsidRPr="003A65F0" w:rsidRDefault="003A65F0" w:rsidP="003A65F0">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3A65F0">
        <w:rPr>
          <w:rFonts w:ascii="Times New Roman" w:hAnsi="Times New Roman" w:cs="Times New Roman"/>
          <w:sz w:val="24"/>
          <w:szCs w:val="24"/>
          <w:lang w:val="en-US"/>
        </w:rPr>
        <w:t>The 1st model is the Ritz model, associated with the name of the Swiss entrepreneur Caesar Ritz. Many prestigious hotels in the world bear his name. For example, the Ritz Hotel in Paris.</w:t>
      </w:r>
    </w:p>
    <w:p w:rsidR="003A65F0" w:rsidRPr="003A65F0" w:rsidRDefault="003A65F0" w:rsidP="003A65F0">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3A65F0">
        <w:rPr>
          <w:rFonts w:ascii="Times New Roman" w:hAnsi="Times New Roman" w:cs="Times New Roman"/>
          <w:sz w:val="24"/>
          <w:szCs w:val="24"/>
          <w:lang w:val="en-US"/>
        </w:rPr>
        <w:t>The main stake in these hotels was placed on the European traditions of sophistication and aristocracy. Currently, this model is going through a crisis.</w:t>
      </w:r>
    </w:p>
    <w:p w:rsidR="003A65F0" w:rsidRPr="003A65F0" w:rsidRDefault="003A65F0" w:rsidP="003A65F0">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3A65F0">
        <w:rPr>
          <w:rFonts w:ascii="Times New Roman" w:hAnsi="Times New Roman" w:cs="Times New Roman"/>
          <w:sz w:val="24"/>
          <w:szCs w:val="24"/>
          <w:lang w:val="en-US"/>
        </w:rPr>
        <w:t>The 2nd model is associated with the name of the American entrepreneur Kemancy Wilson (the Holliday Inn hotel chain). The model is characterized by greater flexibility in meeting customer needs in combination with maintaining sufficiently high standards of service.</w:t>
      </w:r>
    </w:p>
    <w:p w:rsidR="003A65F0" w:rsidRPr="003A65F0" w:rsidRDefault="003A65F0" w:rsidP="003A65F0">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3A65F0">
        <w:rPr>
          <w:rFonts w:ascii="Times New Roman" w:hAnsi="Times New Roman" w:cs="Times New Roman"/>
          <w:sz w:val="24"/>
          <w:szCs w:val="24"/>
          <w:lang w:val="en-US"/>
        </w:rPr>
        <w:t>The main requirements in hotel chains organized according to this model are as follows: unity of style (architecture, interior); unity of designations and external information; spacious and functional lobby; speed of customer registration; rooms provided for regular customers; buffet breakfast; availability of a conference room; flexible tariff system; unified management, marketing and communication service.</w:t>
      </w:r>
    </w:p>
    <w:p w:rsidR="003A65F0" w:rsidRPr="003A65F0" w:rsidRDefault="003A65F0" w:rsidP="003A65F0">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3A65F0">
        <w:rPr>
          <w:rFonts w:ascii="Times New Roman" w:hAnsi="Times New Roman" w:cs="Times New Roman"/>
          <w:sz w:val="24"/>
          <w:szCs w:val="24"/>
          <w:lang w:val="en-US"/>
        </w:rPr>
        <w:t>More than 50% of hotel rooms in the world are under the control of hotel chains built according to the second model.</w:t>
      </w:r>
    </w:p>
    <w:p w:rsidR="003A65F0" w:rsidRPr="003A65F0" w:rsidRDefault="003A65F0" w:rsidP="003A65F0">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3A65F0">
        <w:rPr>
          <w:rFonts w:ascii="Times New Roman" w:hAnsi="Times New Roman" w:cs="Times New Roman"/>
          <w:sz w:val="24"/>
          <w:szCs w:val="24"/>
          <w:lang w:val="en-US"/>
        </w:rPr>
        <w:t>The 3rd model is "independent" hotel chains (n-r, "Best Western"). In this case, hotels are united under a single trademark for any homogeneous characteristics that do not meet certain standards and sets of services, regardless of the country of location.</w:t>
      </w:r>
    </w:p>
    <w:p w:rsidR="00BC6B39" w:rsidRPr="008B3D6B" w:rsidRDefault="003A65F0" w:rsidP="003A65F0">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3A65F0">
        <w:rPr>
          <w:rFonts w:ascii="Times New Roman" w:hAnsi="Times New Roman" w:cs="Times New Roman"/>
          <w:sz w:val="24"/>
          <w:szCs w:val="24"/>
          <w:lang w:val="en-US"/>
        </w:rPr>
        <w:t xml:space="preserve">Hotels – members of the chain – pay contributions to a single fund, which is spent on joint advertising and marketing activities, product promotion. At the same time, their financial, economic and managerial independence was fully preserved. It is also possible to combine the second model </w:t>
      </w:r>
      <w:r w:rsidRPr="003A65F0">
        <w:rPr>
          <w:rFonts w:ascii="Times New Roman" w:hAnsi="Times New Roman" w:cs="Times New Roman"/>
          <w:sz w:val="24"/>
          <w:szCs w:val="24"/>
          <w:lang w:val="en-US"/>
        </w:rPr>
        <w:lastRenderedPageBreak/>
        <w:t>with the third. An example is the chain of hotels "Akkor". It is the largest hotel chain in Europe. It offers hotels of various classes and acts on the market under elegant brands. The brands "Pullman", "Sofitel", "Novotel" are top–class hotels. The "Altea/Merkur" brands are of the middle class.</w:t>
      </w:r>
    </w:p>
    <w:p w:rsidR="008B3D6B" w:rsidRPr="008B3D6B" w:rsidRDefault="008B3D6B" w:rsidP="008B3D6B">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8B3D6B">
        <w:rPr>
          <w:rFonts w:ascii="Times New Roman" w:hAnsi="Times New Roman" w:cs="Times New Roman"/>
          <w:sz w:val="24"/>
          <w:szCs w:val="24"/>
          <w:lang w:val="en-US"/>
        </w:rPr>
        <w:t>Thus, the evolutionary development of the global hotel industry in the context of globalization has led to the transition to new forms of economic organization with elements of cooperation and integration. The creation and rapid spread of global hotel chains is an objective process that will continue further. Hotel chains are based on a system of collective business, which is under the direct control of the chain management. The members of the hotel chain are united through common norms, rules, standards, style, forms of management and business conduct. The creation of hotel chains allows an enterprise to gain advantages over single enterprises, due to: economies of scale; increased investment opportunities; familiarization with global brands; integration of booking systems, provision and information; constant growth in the quality of service.</w:t>
      </w:r>
    </w:p>
    <w:p w:rsidR="008B3D6B" w:rsidRPr="008B3D6B" w:rsidRDefault="008B3D6B" w:rsidP="008B3D6B">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8B3D6B">
        <w:rPr>
          <w:rFonts w:ascii="Times New Roman" w:hAnsi="Times New Roman" w:cs="Times New Roman"/>
          <w:sz w:val="24"/>
          <w:szCs w:val="24"/>
          <w:lang w:val="en-US"/>
        </w:rPr>
        <w:t>Upon joining the chain, the hotel does not necessarily have to become its property. In this case, according to the contract included by large hotel chains (franchisors) and independent hotels joining the chain, the latter are granted the right to use for commercial purposes the brand name of the chain, technical and commercial information, booking information systems, technical assistance, the right to staff training, etc. The franchise company pays the compensation stipulated in the contract for this.</w:t>
      </w:r>
    </w:p>
    <w:p w:rsidR="003A65F0" w:rsidRPr="00B9241E" w:rsidRDefault="008B3D6B" w:rsidP="008B3D6B">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8B3D6B">
        <w:rPr>
          <w:rFonts w:ascii="Times New Roman" w:hAnsi="Times New Roman" w:cs="Times New Roman"/>
          <w:sz w:val="24"/>
          <w:szCs w:val="24"/>
          <w:lang w:val="en-US"/>
        </w:rPr>
        <w:t>A hotel can be part of a hotel chain, or it can be "independent". Joining the hotel chain assumes that the owner of this hotel joins the owners of other hotels under certain conditions. The form of combining hotels in a chain can be different: the purchase of hotels by a hotel company is also practiced, the conclusion of a franchise agreement with it, as well as the signing of a management contract. A franchised hotel is automatically included in the chain, a hotel included in the chain is not necessarily a franchised one.</w:t>
      </w:r>
    </w:p>
    <w:p w:rsidR="008B3D6B" w:rsidRPr="00B9241E" w:rsidRDefault="003E4ABE" w:rsidP="003E4ABE">
      <w:pPr>
        <w:pStyle w:val="a3"/>
        <w:tabs>
          <w:tab w:val="left" w:pos="0"/>
          <w:tab w:val="left" w:pos="851"/>
        </w:tabs>
        <w:spacing w:after="120" w:line="240" w:lineRule="auto"/>
        <w:ind w:left="0"/>
        <w:jc w:val="center"/>
        <w:rPr>
          <w:rFonts w:ascii="Times New Roman" w:hAnsi="Times New Roman" w:cs="Times New Roman"/>
          <w:b/>
          <w:sz w:val="24"/>
          <w:szCs w:val="24"/>
          <w:lang w:val="en-US"/>
        </w:rPr>
      </w:pPr>
      <w:r w:rsidRPr="00B9241E">
        <w:rPr>
          <w:rFonts w:ascii="Times New Roman" w:hAnsi="Times New Roman" w:cs="Times New Roman"/>
          <w:b/>
          <w:sz w:val="24"/>
          <w:szCs w:val="24"/>
          <w:lang w:val="en-US"/>
        </w:rPr>
        <w:t>The history of hotel chains</w:t>
      </w:r>
    </w:p>
    <w:p w:rsidR="004703BE" w:rsidRPr="004703BE" w:rsidRDefault="004703BE" w:rsidP="004703BE">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4703BE">
        <w:rPr>
          <w:rFonts w:ascii="Times New Roman" w:hAnsi="Times New Roman" w:cs="Times New Roman"/>
          <w:sz w:val="24"/>
          <w:szCs w:val="24"/>
          <w:lang w:val="en-US"/>
        </w:rPr>
        <w:t>Hotel chains are not a new phenomenon in the hotel business. Hotels managed from a single center appeared more than half a century ago. However, in the beginning, this phenomenon of management was not widespread.</w:t>
      </w:r>
    </w:p>
    <w:p w:rsidR="004703BE" w:rsidRPr="004703BE" w:rsidRDefault="004703BE" w:rsidP="004703BE">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4703BE">
        <w:rPr>
          <w:rFonts w:ascii="Times New Roman" w:hAnsi="Times New Roman" w:cs="Times New Roman"/>
          <w:sz w:val="24"/>
          <w:szCs w:val="24"/>
          <w:lang w:val="en-US"/>
        </w:rPr>
        <w:t>By the end of the Second World War, the number of hotels in the chain began to increase, and after its end, chains of hotel companies operated on the market, leading in the number of members who joined them. These first chains, represented by the Hiltion, Statler and Sheraton brands, began to grow rapidly. The conservative Statler company mainly built its own hotels in Los Angeles and Washington, and also began construction in Dallas and Stratford.</w:t>
      </w:r>
    </w:p>
    <w:p w:rsidR="004703BE" w:rsidRPr="004703BE" w:rsidRDefault="004703BE" w:rsidP="004703BE">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4703BE">
        <w:rPr>
          <w:rFonts w:ascii="Times New Roman" w:hAnsi="Times New Roman" w:cs="Times New Roman"/>
          <w:sz w:val="24"/>
          <w:szCs w:val="24"/>
          <w:lang w:val="en-US"/>
        </w:rPr>
        <w:t>In contrast to this company, Hilton and Sheraton chose a path that guarantees faster growth and began to buy up existing hotels. Both companies were buying and selling real estate so quickly that it became necessary to introduce special cards to meet the scale of transactions. Both Hilton and Sheraton acted more like real estate companies than hotel companies. Whether these calculations were justified or not does not matter now, since both groups have shown their ability to manage first-class hotel facilities.</w:t>
      </w:r>
    </w:p>
    <w:p w:rsidR="003E4ABE" w:rsidRPr="00B9241E" w:rsidRDefault="004703BE" w:rsidP="004703BE">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4703BE">
        <w:rPr>
          <w:rFonts w:ascii="Times New Roman" w:hAnsi="Times New Roman" w:cs="Times New Roman"/>
          <w:sz w:val="24"/>
          <w:szCs w:val="24"/>
          <w:lang w:val="en-US"/>
        </w:rPr>
        <w:t>Today, hotel chains that operate in the American market of hotel services are united by ownership or by contract, as evidenced by the table.</w:t>
      </w:r>
    </w:p>
    <w:p w:rsidR="004703BE" w:rsidRPr="00B9241E" w:rsidRDefault="004703BE" w:rsidP="004703BE">
      <w:pPr>
        <w:pStyle w:val="a3"/>
        <w:tabs>
          <w:tab w:val="left" w:pos="0"/>
          <w:tab w:val="left" w:pos="851"/>
        </w:tabs>
        <w:spacing w:after="120" w:line="240" w:lineRule="auto"/>
        <w:ind w:left="0"/>
        <w:jc w:val="center"/>
        <w:rPr>
          <w:rFonts w:ascii="Times New Roman" w:hAnsi="Times New Roman" w:cs="Times New Roman"/>
          <w:b/>
          <w:sz w:val="24"/>
          <w:szCs w:val="24"/>
          <w:lang w:val="en-US"/>
        </w:rPr>
      </w:pPr>
      <w:r w:rsidRPr="00B9241E">
        <w:rPr>
          <w:rFonts w:ascii="Times New Roman" w:hAnsi="Times New Roman" w:cs="Times New Roman"/>
          <w:b/>
          <w:sz w:val="24"/>
          <w:szCs w:val="24"/>
          <w:lang w:val="en-US"/>
        </w:rPr>
        <w:t>Advantages of hotel chains</w:t>
      </w:r>
    </w:p>
    <w:p w:rsidR="00ED1B3B" w:rsidRPr="00ED1B3B" w:rsidRDefault="00ED1B3B" w:rsidP="00ED1B3B">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ED1B3B">
        <w:rPr>
          <w:rFonts w:ascii="Times New Roman" w:hAnsi="Times New Roman" w:cs="Times New Roman"/>
          <w:sz w:val="24"/>
          <w:szCs w:val="24"/>
          <w:lang w:val="en-US"/>
        </w:rPr>
        <w:t>They consist in the following points:</w:t>
      </w:r>
    </w:p>
    <w:p w:rsidR="00ED1B3B" w:rsidRPr="00ED1B3B" w:rsidRDefault="00ED1B3B" w:rsidP="00ED1B3B">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ED1B3B">
        <w:rPr>
          <w:rFonts w:ascii="Times New Roman" w:hAnsi="Times New Roman" w:cs="Times New Roman"/>
          <w:sz w:val="24"/>
          <w:szCs w:val="24"/>
          <w:lang w:val="en-US"/>
        </w:rPr>
        <w:t>• Purchase of large quantities of goods and services at wholesale (discounted) prices. Since the chain owner manages several facilities, he can make wholesale purchases and release equipment for rooms, components, detergents and cleaning products, communication equipment, etc. to the participants of the chains at very low prices.</w:t>
      </w:r>
    </w:p>
    <w:p w:rsidR="00ED1B3B" w:rsidRPr="00ED1B3B" w:rsidRDefault="00ED1B3B" w:rsidP="00ED1B3B">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ED1B3B">
        <w:rPr>
          <w:rFonts w:ascii="Times New Roman" w:hAnsi="Times New Roman" w:cs="Times New Roman"/>
          <w:sz w:val="24"/>
          <w:szCs w:val="24"/>
          <w:lang w:val="en-US"/>
        </w:rPr>
        <w:t>• Human resources.</w:t>
      </w:r>
    </w:p>
    <w:p w:rsidR="00ED1B3B" w:rsidRPr="00ED1B3B" w:rsidRDefault="00ED1B3B" w:rsidP="00ED1B3B">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ED1B3B">
        <w:rPr>
          <w:rFonts w:ascii="Times New Roman" w:hAnsi="Times New Roman" w:cs="Times New Roman"/>
          <w:sz w:val="24"/>
          <w:szCs w:val="24"/>
          <w:lang w:val="en-US"/>
        </w:rPr>
        <w:t>The chain provides centralized training of hotel specialists, which significantly reduces the costs of each member of the chain individually. In addition, participation in the chain allows its members to use the services of highly paid specialists - experts in their fields, which one hotel would not be able to pay for. Not all independent hotels have such opportunities.</w:t>
      </w:r>
    </w:p>
    <w:p w:rsidR="00ED1B3B" w:rsidRPr="00ED1B3B" w:rsidRDefault="00ED1B3B" w:rsidP="00ED1B3B">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ED1B3B">
        <w:rPr>
          <w:rFonts w:ascii="Times New Roman" w:hAnsi="Times New Roman" w:cs="Times New Roman"/>
          <w:sz w:val="24"/>
          <w:szCs w:val="24"/>
          <w:lang w:val="en-US"/>
        </w:rPr>
        <w:t xml:space="preserve">• Promotion and advertising. The advertising campaign at the national level - in newspapers, illustrated magazines, on radio and television – places a heavy burden on the budgets of independent hotels. At the same time, hotel chains allow their participants to distribute the costs of advertising and </w:t>
      </w:r>
      <w:r w:rsidRPr="00ED1B3B">
        <w:rPr>
          <w:rFonts w:ascii="Times New Roman" w:hAnsi="Times New Roman" w:cs="Times New Roman"/>
          <w:sz w:val="24"/>
          <w:szCs w:val="24"/>
          <w:lang w:val="en-US"/>
        </w:rPr>
        <w:lastRenderedPageBreak/>
        <w:t>promotion among themselves, so that everyone can use the results of advertising campaigns, spending very moderate funds on it. In addition, the chain's trademark serves as additional advertising to customers.</w:t>
      </w:r>
    </w:p>
    <w:p w:rsidR="00ED1B3B" w:rsidRPr="00ED1B3B" w:rsidRDefault="00ED1B3B" w:rsidP="00ED1B3B">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ED1B3B">
        <w:rPr>
          <w:rFonts w:ascii="Times New Roman" w:hAnsi="Times New Roman" w:cs="Times New Roman"/>
          <w:sz w:val="24"/>
          <w:szCs w:val="24"/>
          <w:lang w:val="en-US"/>
        </w:rPr>
        <w:t>• Booking. A centralized booking system allows individual members of the chain to combine their business. A large number of reservations, which under other circumstances could have gone to competitors, are carried out by hotels of the same chain.</w:t>
      </w:r>
    </w:p>
    <w:p w:rsidR="00ED1B3B" w:rsidRPr="00ED1B3B" w:rsidRDefault="00ED1B3B" w:rsidP="00ED1B3B">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ED1B3B">
        <w:rPr>
          <w:rFonts w:ascii="Times New Roman" w:hAnsi="Times New Roman" w:cs="Times New Roman"/>
          <w:sz w:val="24"/>
          <w:szCs w:val="24"/>
          <w:lang w:val="en-US"/>
        </w:rPr>
        <w:t>• Financing. It is easier for a group of hotels to get financing than for an individual owner. It is easier for chains to mobilize capital and direct it to expand or increase the efficiency of their work.</w:t>
      </w:r>
    </w:p>
    <w:p w:rsidR="00BC6B39" w:rsidRPr="00ED1B3B" w:rsidRDefault="00ED1B3B" w:rsidP="00ED1B3B">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ED1B3B">
        <w:rPr>
          <w:rFonts w:ascii="Times New Roman" w:hAnsi="Times New Roman" w:cs="Times New Roman"/>
          <w:sz w:val="24"/>
          <w:szCs w:val="24"/>
          <w:lang w:val="en-US"/>
        </w:rPr>
        <w:t>• Centralized accounting system, marketing research, construction and real estate transactions. The personnel employed in these areas can serve all hotels included in the chain, which significantly reduces the corresponding costs of each member of the chain individually.</w:t>
      </w:r>
    </w:p>
    <w:p w:rsidR="00750DDC" w:rsidRPr="00750DDC" w:rsidRDefault="00750DDC" w:rsidP="00750DDC">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750DDC">
        <w:rPr>
          <w:rFonts w:ascii="Times New Roman" w:hAnsi="Times New Roman" w:cs="Times New Roman"/>
          <w:sz w:val="24"/>
          <w:szCs w:val="24"/>
          <w:lang w:val="en-US"/>
        </w:rPr>
        <w:t>Although the 1st hotel chain in the world has become the European chain of Cesar Ritz hotels, the development and improvement of this phenomenon is usually associated with the American hotel industry. At the same time, hotel chains are represented in many countries of the world today. An example of this is the names of some of them: in Germany there is a chain called Steigenberger, in France Accor, in India Oberoi, etc.</w:t>
      </w:r>
    </w:p>
    <w:p w:rsidR="00750DDC" w:rsidRPr="00750DDC" w:rsidRDefault="00750DDC" w:rsidP="00750DDC">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750DDC">
        <w:rPr>
          <w:rFonts w:ascii="Times New Roman" w:hAnsi="Times New Roman" w:cs="Times New Roman"/>
          <w:sz w:val="24"/>
          <w:szCs w:val="24"/>
          <w:lang w:val="en-US"/>
        </w:rPr>
        <w:t>Under the pressure of hotel chains, independent operators are also undergoing significant changes. Independent operators can achieve real advantages by using the benefits of managing a hotel by its owner, which means greater individuality in management techniques and making non-standard, and therefore quick decisions. However, in order to compete with chains, an independent operator needs to make much more effort, especially in the area of improving the cost structure.</w:t>
      </w:r>
    </w:p>
    <w:p w:rsidR="00750DDC" w:rsidRPr="00750DDC" w:rsidRDefault="00750DDC" w:rsidP="00750DDC">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750DDC">
        <w:rPr>
          <w:rFonts w:ascii="Times New Roman" w:hAnsi="Times New Roman" w:cs="Times New Roman"/>
          <w:sz w:val="24"/>
          <w:szCs w:val="24"/>
          <w:lang w:val="en-US"/>
        </w:rPr>
        <w:t>According to P. Handlery, managing director of the company Handlery Hotels Inc., "the operator-owner of the hotel can realize certain competitive advantages of its position. In many cases, the owner manages his own hotel. As an entrepreneur, he knows the needs and requirements of his business better than the head of a chain that includes hundreds of hotels. Apart from the fact that the hotel costs the owner a lot of blood, sweat and tears, the owner of the hotel is more interested in the development of his brainchild than a paid manager of the hotel chain. And what is especially important is the speed of decision-making by an independent operator, while the hotel chain takes a lot of time to coordinate various issues." Another hotel manager, G. Saundler (Plaza Hotel-Boston) believes: "Today, 74% of people prefer to stay in the hotels included in the chain. However, the remaining 26% is a huge amount of free market."</w:t>
      </w:r>
    </w:p>
    <w:p w:rsidR="00750DDC" w:rsidRPr="00750DDC" w:rsidRDefault="00750DDC" w:rsidP="00750DDC">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750DDC">
        <w:rPr>
          <w:rFonts w:ascii="Times New Roman" w:hAnsi="Times New Roman" w:cs="Times New Roman"/>
          <w:sz w:val="24"/>
          <w:szCs w:val="24"/>
          <w:lang w:val="en-US"/>
        </w:rPr>
        <w:t>It should be noted here that the trend of combining hotels in the chain is spreading mainly in the USA. In Europe, Asia and Latin America, only 20% of hotels are considered to have joined, and the rest retain an independent status.</w:t>
      </w:r>
    </w:p>
    <w:p w:rsidR="00750DDC" w:rsidRPr="00750DDC" w:rsidRDefault="00750DDC" w:rsidP="00750DDC">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750DDC">
        <w:rPr>
          <w:rFonts w:ascii="Times New Roman" w:hAnsi="Times New Roman" w:cs="Times New Roman"/>
          <w:sz w:val="24"/>
          <w:szCs w:val="24"/>
          <w:lang w:val="en-US"/>
        </w:rPr>
        <w:t>Historically, American hotels, especially small peripheral hotels, have undergone great changes due to the impact of two factors: the onset of hotel chains and competition with motels. Caught in the crossfire of competition, which linked the issue of survival of hotels in these conditions with their flexibility and ability to adapt to changes, independent hotels were forced to change the nature of their actions in the market. In order to maintain business, many hotels have tried to increase the volume of products and beverages sold, thus trying to cover the financial losses caused by a decrease in room occupancy. This strategy has not yielded results everywhere, so many independent hotels were forced to close.</w:t>
      </w:r>
    </w:p>
    <w:p w:rsidR="00750DDC" w:rsidRPr="00750DDC" w:rsidRDefault="00750DDC" w:rsidP="00750DDC">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750DDC">
        <w:rPr>
          <w:rFonts w:ascii="Times New Roman" w:hAnsi="Times New Roman" w:cs="Times New Roman"/>
          <w:sz w:val="24"/>
          <w:szCs w:val="24"/>
          <w:lang w:val="en-US"/>
        </w:rPr>
        <w:t>Large independent hotels of the highest category have launched a counterattack on the chain. Envious of their independence, as well as the high reputation won from customers for the impeccable quality of services, the managers of hotel chains were ready to provide significant advantages to such hotels in exchange for the loss of their independent status. For example, Distinguished Hotels group pursues an active policy in this direction (today it has created an original concept for the development and improvement of high-class hotels, promoted under the Preferred Hotels brand).</w:t>
      </w:r>
    </w:p>
    <w:p w:rsidR="00ED1B3B" w:rsidRPr="007849A6" w:rsidRDefault="00750DDC" w:rsidP="00750DDC">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750DDC">
        <w:rPr>
          <w:rFonts w:ascii="Times New Roman" w:hAnsi="Times New Roman" w:cs="Times New Roman"/>
          <w:sz w:val="24"/>
          <w:szCs w:val="24"/>
          <w:lang w:val="en-US"/>
        </w:rPr>
        <w:t>Another example is the association of some independent hotels into a pool under the leadership of the Robert Varner agency in order to implement measures for promotion, advertising and connection to booking systems. Working in a group, hotels enjoy the advantages of centralized services in the above categories, without losing their independent status and retaining the right to make independent decisions on other issues of their activities in the market.</w:t>
      </w:r>
    </w:p>
    <w:p w:rsidR="005325AA" w:rsidRPr="007849A6" w:rsidRDefault="005325AA" w:rsidP="00750DDC">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p>
    <w:p w:rsidR="00750DDC" w:rsidRPr="00B9241E" w:rsidRDefault="004B5700" w:rsidP="004B5700">
      <w:pPr>
        <w:pStyle w:val="a3"/>
        <w:tabs>
          <w:tab w:val="left" w:pos="0"/>
          <w:tab w:val="left" w:pos="851"/>
        </w:tabs>
        <w:spacing w:after="120" w:line="240" w:lineRule="auto"/>
        <w:ind w:left="0"/>
        <w:jc w:val="center"/>
        <w:rPr>
          <w:rFonts w:ascii="Times New Roman" w:hAnsi="Times New Roman" w:cs="Times New Roman"/>
          <w:b/>
          <w:sz w:val="24"/>
          <w:szCs w:val="24"/>
          <w:lang w:val="en-US"/>
        </w:rPr>
      </w:pPr>
      <w:r w:rsidRPr="00B9241E">
        <w:rPr>
          <w:rFonts w:ascii="Times New Roman" w:hAnsi="Times New Roman" w:cs="Times New Roman"/>
          <w:b/>
          <w:sz w:val="24"/>
          <w:szCs w:val="24"/>
          <w:lang w:val="en-US"/>
        </w:rPr>
        <w:lastRenderedPageBreak/>
        <w:t>Integration in the hotel business</w:t>
      </w:r>
    </w:p>
    <w:p w:rsidR="004B5700" w:rsidRPr="00B9241E" w:rsidRDefault="004B5700" w:rsidP="004B5700">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4B5700">
        <w:rPr>
          <w:rFonts w:ascii="Times New Roman" w:hAnsi="Times New Roman" w:cs="Times New Roman"/>
          <w:sz w:val="24"/>
          <w:szCs w:val="24"/>
          <w:lang w:val="en-US"/>
        </w:rPr>
        <w:t>Hotels can be combined in chains in different ways, below are two ways of integration:</w:t>
      </w:r>
    </w:p>
    <w:p w:rsidR="00054CE4" w:rsidRPr="00054CE4" w:rsidRDefault="00054CE4" w:rsidP="00054CE4">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054CE4">
        <w:rPr>
          <w:rFonts w:ascii="Times New Roman" w:hAnsi="Times New Roman" w:cs="Times New Roman"/>
          <w:sz w:val="24"/>
          <w:szCs w:val="24"/>
          <w:lang w:val="en-US"/>
        </w:rPr>
        <w:t>Vertical integration</w:t>
      </w:r>
    </w:p>
    <w:p w:rsidR="00054CE4" w:rsidRPr="00054CE4" w:rsidRDefault="00054CE4" w:rsidP="00054CE4">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054CE4">
        <w:rPr>
          <w:rFonts w:ascii="Times New Roman" w:hAnsi="Times New Roman" w:cs="Times New Roman"/>
          <w:sz w:val="24"/>
          <w:szCs w:val="24"/>
          <w:lang w:val="en-US"/>
        </w:rPr>
        <w:t>The trend towards vertical integration (within the industry) can be traced in the hotel business relatively recently. In recent years, hotel companies have realized that the needs of their guests are not uniform at all, but on the contrary, they can differ significantly in terms of price and amenities.</w:t>
      </w:r>
    </w:p>
    <w:p w:rsidR="00054CE4" w:rsidRPr="00054CE4" w:rsidRDefault="00054CE4" w:rsidP="00054CE4">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054CE4">
        <w:rPr>
          <w:rFonts w:ascii="Times New Roman" w:hAnsi="Times New Roman" w:cs="Times New Roman"/>
          <w:sz w:val="24"/>
          <w:szCs w:val="24"/>
          <w:lang w:val="en-US"/>
        </w:rPr>
        <w:t>Now almost all major hotel corporations own property in each of the market segments – in the fashionable, first-class and economic.</w:t>
      </w:r>
    </w:p>
    <w:p w:rsidR="00054CE4" w:rsidRPr="00054CE4" w:rsidRDefault="00054CE4" w:rsidP="00054CE4">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054CE4">
        <w:rPr>
          <w:rFonts w:ascii="Times New Roman" w:hAnsi="Times New Roman" w:cs="Times New Roman"/>
          <w:sz w:val="24"/>
          <w:szCs w:val="24"/>
          <w:lang w:val="en-US"/>
        </w:rPr>
        <w:t>Luxury - Clarion Inn</w:t>
      </w:r>
    </w:p>
    <w:p w:rsidR="00054CE4" w:rsidRPr="00054CE4" w:rsidRDefault="00054CE4" w:rsidP="00054CE4">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054CE4">
        <w:rPr>
          <w:rFonts w:ascii="Times New Roman" w:hAnsi="Times New Roman" w:cs="Times New Roman"/>
          <w:sz w:val="24"/>
          <w:szCs w:val="24"/>
          <w:lang w:val="en-US"/>
        </w:rPr>
        <w:t>Middle Class – Quality Inn, Quality Suites</w:t>
      </w:r>
    </w:p>
    <w:p w:rsidR="00054CE4" w:rsidRPr="00054CE4" w:rsidRDefault="00054CE4" w:rsidP="00054CE4">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054CE4">
        <w:rPr>
          <w:rFonts w:ascii="Times New Roman" w:hAnsi="Times New Roman" w:cs="Times New Roman"/>
          <w:sz w:val="24"/>
          <w:szCs w:val="24"/>
          <w:lang w:val="en-US"/>
        </w:rPr>
        <w:t>Budget class – Comfort Inn, Friendship Inn, Rodeway</w:t>
      </w:r>
    </w:p>
    <w:p w:rsidR="004B5700" w:rsidRPr="00B9241E" w:rsidRDefault="00054CE4" w:rsidP="00054CE4">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B9241E">
        <w:rPr>
          <w:rFonts w:ascii="Times New Roman" w:hAnsi="Times New Roman" w:cs="Times New Roman"/>
          <w:sz w:val="24"/>
          <w:szCs w:val="24"/>
          <w:lang w:val="en-US"/>
        </w:rPr>
        <w:t>Economy class – Sleep Inn.</w:t>
      </w:r>
    </w:p>
    <w:p w:rsidR="00054CE4" w:rsidRPr="00B9241E" w:rsidRDefault="00054CE4" w:rsidP="00054CE4">
      <w:pPr>
        <w:pStyle w:val="a3"/>
        <w:tabs>
          <w:tab w:val="left" w:pos="0"/>
          <w:tab w:val="left" w:pos="851"/>
        </w:tabs>
        <w:spacing w:after="120" w:line="240" w:lineRule="auto"/>
        <w:ind w:hanging="153"/>
        <w:jc w:val="both"/>
        <w:rPr>
          <w:rFonts w:ascii="Times New Roman" w:hAnsi="Times New Roman" w:cs="Times New Roman"/>
          <w:sz w:val="24"/>
          <w:szCs w:val="24"/>
          <w:lang w:val="en-US"/>
        </w:rPr>
      </w:pPr>
      <w:r w:rsidRPr="00B9241E">
        <w:rPr>
          <w:rFonts w:ascii="Times New Roman" w:hAnsi="Times New Roman" w:cs="Times New Roman"/>
          <w:sz w:val="24"/>
          <w:szCs w:val="24"/>
          <w:lang w:val="en-US"/>
        </w:rPr>
        <w:t>Horizontal integration</w:t>
      </w:r>
    </w:p>
    <w:p w:rsidR="00054CE4" w:rsidRPr="00B9241E" w:rsidRDefault="00054CE4" w:rsidP="00054CE4">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054CE4">
        <w:rPr>
          <w:rFonts w:ascii="Times New Roman" w:hAnsi="Times New Roman" w:cs="Times New Roman"/>
          <w:sz w:val="24"/>
          <w:szCs w:val="24"/>
          <w:lang w:val="en-US"/>
        </w:rPr>
        <w:t>Since Pan American opened the first of its Inter-Continental hotels in the late 1940s, some other airlines have also begun to gain experience in horizontal integration by buying and operating hotels. Such a development of airlines, previously engaged only in transporting passengers, often over long distances, and now taking over the arrangement between flights, seems quite natural. What they do with their new property then depends on the strategic interests of the company. For example, Nikko Hotels has long been owned by Japan Airlines, and it is not going to give up on them. But American Airlines and United Airlines have sold their shares in the hotel business, apparently as a result of the financial difficulties they have been experiencing in recent years.</w:t>
      </w:r>
    </w:p>
    <w:p w:rsidR="00054CE4" w:rsidRPr="00B9241E" w:rsidRDefault="00054CE4" w:rsidP="005325AA">
      <w:pPr>
        <w:pStyle w:val="a3"/>
        <w:tabs>
          <w:tab w:val="left" w:pos="0"/>
          <w:tab w:val="left" w:pos="851"/>
        </w:tabs>
        <w:spacing w:after="120" w:line="240" w:lineRule="auto"/>
        <w:ind w:left="0"/>
        <w:jc w:val="center"/>
        <w:rPr>
          <w:rFonts w:ascii="Times New Roman" w:hAnsi="Times New Roman" w:cs="Times New Roman"/>
          <w:sz w:val="24"/>
          <w:szCs w:val="24"/>
          <w:lang w:val="en-US"/>
        </w:rPr>
      </w:pPr>
    </w:p>
    <w:p w:rsidR="00054CE4" w:rsidRPr="007849A6" w:rsidRDefault="00054CE4" w:rsidP="005325AA">
      <w:pPr>
        <w:pStyle w:val="a3"/>
        <w:tabs>
          <w:tab w:val="left" w:pos="0"/>
          <w:tab w:val="left" w:pos="851"/>
        </w:tabs>
        <w:spacing w:after="120" w:line="240" w:lineRule="auto"/>
        <w:ind w:left="0"/>
        <w:jc w:val="center"/>
        <w:rPr>
          <w:rFonts w:ascii="Times New Roman" w:hAnsi="Times New Roman" w:cs="Times New Roman"/>
          <w:sz w:val="24"/>
          <w:szCs w:val="24"/>
          <w:lang w:val="en-US"/>
        </w:rPr>
      </w:pPr>
    </w:p>
    <w:p w:rsidR="005325AA" w:rsidRPr="007849A6" w:rsidRDefault="005325AA" w:rsidP="005325AA">
      <w:pPr>
        <w:pStyle w:val="a3"/>
        <w:tabs>
          <w:tab w:val="left" w:pos="0"/>
          <w:tab w:val="left" w:pos="851"/>
        </w:tabs>
        <w:spacing w:after="120" w:line="240" w:lineRule="auto"/>
        <w:ind w:left="0"/>
        <w:jc w:val="center"/>
        <w:rPr>
          <w:rFonts w:ascii="Times New Roman" w:hAnsi="Times New Roman" w:cs="Times New Roman"/>
          <w:sz w:val="24"/>
          <w:szCs w:val="24"/>
          <w:lang w:val="en-US"/>
        </w:rPr>
      </w:pPr>
    </w:p>
    <w:p w:rsidR="00054CE4" w:rsidRDefault="00054CE4" w:rsidP="005325AA">
      <w:pPr>
        <w:pStyle w:val="a3"/>
        <w:tabs>
          <w:tab w:val="left" w:pos="0"/>
          <w:tab w:val="left" w:pos="851"/>
        </w:tabs>
        <w:spacing w:after="0" w:line="240" w:lineRule="auto"/>
        <w:ind w:left="0"/>
        <w:jc w:val="center"/>
        <w:rPr>
          <w:rFonts w:ascii="Times New Roman" w:hAnsi="Times New Roman" w:cs="Times New Roman"/>
          <w:b/>
          <w:sz w:val="24"/>
          <w:szCs w:val="24"/>
        </w:rPr>
      </w:pPr>
      <w:r w:rsidRPr="00EC11A3">
        <w:rPr>
          <w:rFonts w:ascii="Times New Roman" w:hAnsi="Times New Roman" w:cs="Times New Roman"/>
          <w:b/>
          <w:sz w:val="24"/>
          <w:szCs w:val="24"/>
          <w:lang w:val="en-US"/>
        </w:rPr>
        <w:t>Topic 1</w:t>
      </w:r>
      <w:r>
        <w:rPr>
          <w:rFonts w:ascii="Times New Roman" w:hAnsi="Times New Roman" w:cs="Times New Roman"/>
          <w:b/>
          <w:sz w:val="24"/>
          <w:szCs w:val="24"/>
        </w:rPr>
        <w:t>5</w:t>
      </w:r>
      <w:r w:rsidRPr="00EC11A3">
        <w:rPr>
          <w:rFonts w:ascii="Times New Roman" w:hAnsi="Times New Roman" w:cs="Times New Roman"/>
          <w:b/>
          <w:sz w:val="24"/>
          <w:szCs w:val="24"/>
          <w:lang w:val="en-US"/>
        </w:rPr>
        <w:t>.</w:t>
      </w:r>
      <w:r>
        <w:rPr>
          <w:rFonts w:ascii="Times New Roman" w:hAnsi="Times New Roman" w:cs="Times New Roman"/>
          <w:b/>
          <w:sz w:val="24"/>
          <w:szCs w:val="24"/>
        </w:rPr>
        <w:t xml:space="preserve"> </w:t>
      </w:r>
      <w:r w:rsidR="00AA1561" w:rsidRPr="00AA1561">
        <w:rPr>
          <w:rFonts w:ascii="Times New Roman" w:hAnsi="Times New Roman" w:cs="Times New Roman"/>
          <w:b/>
          <w:sz w:val="24"/>
          <w:szCs w:val="24"/>
        </w:rPr>
        <w:t>Global Booking systems</w:t>
      </w:r>
    </w:p>
    <w:p w:rsidR="00AA1561" w:rsidRPr="005325AA" w:rsidRDefault="00AA1561" w:rsidP="005325AA">
      <w:pPr>
        <w:pStyle w:val="a3"/>
        <w:numPr>
          <w:ilvl w:val="0"/>
          <w:numId w:val="11"/>
        </w:numPr>
        <w:tabs>
          <w:tab w:val="left" w:pos="0"/>
          <w:tab w:val="left" w:pos="851"/>
        </w:tabs>
        <w:spacing w:before="120" w:after="120" w:line="240" w:lineRule="auto"/>
        <w:ind w:left="0" w:firstLine="567"/>
        <w:jc w:val="both"/>
        <w:rPr>
          <w:rFonts w:ascii="Times New Roman" w:hAnsi="Times New Roman" w:cs="Times New Roman"/>
          <w:b/>
          <w:sz w:val="24"/>
          <w:szCs w:val="24"/>
          <w:lang w:val="en-US"/>
        </w:rPr>
      </w:pPr>
      <w:r w:rsidRPr="005325AA">
        <w:rPr>
          <w:rFonts w:ascii="Times New Roman" w:hAnsi="Times New Roman" w:cs="Times New Roman"/>
          <w:b/>
          <w:sz w:val="24"/>
          <w:szCs w:val="24"/>
          <w:lang w:val="en-US"/>
        </w:rPr>
        <w:t>Computer Reservation System (CSB). «Telephone» technology of booking places by travel agents</w:t>
      </w:r>
      <w:r w:rsidR="005325AA" w:rsidRPr="005325AA">
        <w:rPr>
          <w:rFonts w:ascii="Times New Roman" w:hAnsi="Times New Roman" w:cs="Times New Roman"/>
          <w:b/>
          <w:sz w:val="24"/>
          <w:szCs w:val="24"/>
          <w:lang w:val="en-US"/>
        </w:rPr>
        <w:t xml:space="preserve">. </w:t>
      </w:r>
      <w:r w:rsidR="00AD291C" w:rsidRPr="005325AA">
        <w:rPr>
          <w:rFonts w:ascii="Times New Roman" w:hAnsi="Times New Roman" w:cs="Times New Roman"/>
          <w:b/>
          <w:sz w:val="24"/>
          <w:szCs w:val="24"/>
          <w:lang w:val="en-US"/>
        </w:rPr>
        <w:t>«Paper» technology for managing flight occupancy by airlines.</w:t>
      </w:r>
    </w:p>
    <w:p w:rsidR="00AD291C" w:rsidRPr="005325AA" w:rsidRDefault="00AD291C" w:rsidP="00114C30">
      <w:pPr>
        <w:pStyle w:val="a3"/>
        <w:numPr>
          <w:ilvl w:val="0"/>
          <w:numId w:val="11"/>
        </w:numPr>
        <w:tabs>
          <w:tab w:val="left" w:pos="0"/>
          <w:tab w:val="left" w:pos="851"/>
        </w:tabs>
        <w:spacing w:before="120" w:after="120" w:line="240" w:lineRule="auto"/>
        <w:ind w:hanging="153"/>
        <w:jc w:val="both"/>
        <w:rPr>
          <w:rFonts w:ascii="Times New Roman" w:hAnsi="Times New Roman" w:cs="Times New Roman"/>
          <w:b/>
          <w:sz w:val="24"/>
          <w:szCs w:val="24"/>
          <w:lang w:val="en-US"/>
        </w:rPr>
      </w:pPr>
      <w:r w:rsidRPr="005325AA">
        <w:rPr>
          <w:rFonts w:ascii="Times New Roman" w:hAnsi="Times New Roman" w:cs="Times New Roman"/>
          <w:b/>
          <w:sz w:val="24"/>
          <w:szCs w:val="24"/>
          <w:lang w:val="en-US"/>
        </w:rPr>
        <w:t>Classification of booking systems.</w:t>
      </w:r>
      <w:r w:rsidR="005325AA" w:rsidRPr="005325AA">
        <w:rPr>
          <w:rFonts w:ascii="Times New Roman" w:hAnsi="Times New Roman" w:cs="Times New Roman"/>
          <w:b/>
          <w:sz w:val="24"/>
          <w:szCs w:val="24"/>
          <w:lang w:val="en-US"/>
        </w:rPr>
        <w:t xml:space="preserve"> </w:t>
      </w:r>
      <w:r w:rsidRPr="005325AA">
        <w:rPr>
          <w:rFonts w:ascii="Times New Roman" w:hAnsi="Times New Roman" w:cs="Times New Roman"/>
          <w:b/>
          <w:sz w:val="24"/>
          <w:szCs w:val="24"/>
          <w:lang w:val="en-US"/>
        </w:rPr>
        <w:t>Using the Internet to provide hotels.</w:t>
      </w:r>
    </w:p>
    <w:p w:rsidR="00AD291C" w:rsidRPr="00B9241E" w:rsidRDefault="00AD291C" w:rsidP="005325AA">
      <w:pPr>
        <w:pStyle w:val="a3"/>
        <w:tabs>
          <w:tab w:val="left" w:pos="0"/>
          <w:tab w:val="left" w:pos="851"/>
        </w:tabs>
        <w:spacing w:before="120" w:after="120" w:line="240" w:lineRule="auto"/>
        <w:ind w:hanging="720"/>
        <w:jc w:val="center"/>
        <w:rPr>
          <w:rFonts w:ascii="Times New Roman" w:hAnsi="Times New Roman" w:cs="Times New Roman"/>
          <w:b/>
          <w:sz w:val="24"/>
          <w:szCs w:val="24"/>
          <w:lang w:val="en-US"/>
        </w:rPr>
      </w:pPr>
    </w:p>
    <w:p w:rsidR="00890FA3" w:rsidRPr="00890FA3"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For the first time the concept of "Computer Reservation System" (CSB) appeared in Europe and the USA in the 60s. In those years, civil aviation was at the stage of active development. The "telephone" technology of booking seats by travel agents and the "paper" technology of flight occupancy management by airlines ceased to cope with servicing the growing passenger traffic, which led to the need for automation of this kind of activity.</w:t>
      </w:r>
    </w:p>
    <w:p w:rsidR="00890FA3" w:rsidRPr="00890FA3"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The 1st CSB were created by separate airlines and were intended exclusively to serve the needs of their own travel agents.</w:t>
      </w:r>
    </w:p>
    <w:p w:rsidR="00890FA3" w:rsidRPr="00890FA3"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After some time, this approach led to the fact that, on the one hand, several CSB terminals belonging to various airlines were installed in actively operating travel agencies, and, on the other hand, airlines had to spend more and more money on the technological development of CSB.</w:t>
      </w:r>
    </w:p>
    <w:p w:rsidR="00890FA3" w:rsidRPr="00890FA3"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The logical solution in this situation was to combine the efforts of airlines in the development and promotion of CSB in the market. The result of this integration was the emergence of global reservation systems (Global Distribution System – GDS).</w:t>
      </w:r>
    </w:p>
    <w:p w:rsidR="00890FA3" w:rsidRPr="00890FA3"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CSB is created to meet the needs of travel agencies and defines its primary goals as follows:</w:t>
      </w:r>
    </w:p>
    <w:p w:rsidR="00890FA3" w:rsidRPr="00890FA3"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 to offer suppliers (providers) of travel services (air transportation, car rental, hotels, tour operators, railway, etc.) a reliable and efficient worldwide distribution network that provides them with access to the world's largest customer base belonging to travel agencies and commercial bureaus of airlines;</w:t>
      </w:r>
    </w:p>
    <w:p w:rsidR="00890FA3" w:rsidRPr="00890FA3"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 to offer subscribers (travel agencies) a powerful management and marketing tool that allows them to be competitive and profitable, have access to both local and international providers, provide business management and keep financial records of the company's work;</w:t>
      </w:r>
    </w:p>
    <w:p w:rsidR="00890FA3" w:rsidRPr="00890FA3"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 to offer airlines the possibility of using the system in their commercial bureaus in such a way that both airlines and travel agencies can work through the same system;</w:t>
      </w:r>
    </w:p>
    <w:p w:rsidR="00890FA3" w:rsidRPr="00890FA3" w:rsidRDefault="00890FA3" w:rsidP="007A296C">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 provide global service through technical links and alliances with other systems.</w:t>
      </w:r>
    </w:p>
    <w:p w:rsidR="00890FA3" w:rsidRPr="00890FA3" w:rsidRDefault="00890FA3" w:rsidP="007A296C">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 xml:space="preserve">Currently, there are many computer programs that allow you to distribute travel services using </w:t>
      </w:r>
      <w:r w:rsidRPr="00890FA3">
        <w:rPr>
          <w:rFonts w:ascii="Times New Roman" w:hAnsi="Times New Roman" w:cs="Times New Roman"/>
          <w:sz w:val="24"/>
          <w:szCs w:val="24"/>
          <w:lang w:val="en-US"/>
        </w:rPr>
        <w:lastRenderedPageBreak/>
        <w:t>CSB.</w:t>
      </w:r>
    </w:p>
    <w:p w:rsidR="00890FA3" w:rsidRPr="00890FA3"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CSB supplies travel agencies with special packages that include these programs and, of course, special equipment for carrying out activities.</w:t>
      </w:r>
    </w:p>
    <w:p w:rsidR="00890FA3" w:rsidRPr="00890FA3"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Of course, all reservation operations are carried out by travel agencies through communication with certain structures engaged in this field.</w:t>
      </w:r>
    </w:p>
    <w:p w:rsidR="00890FA3" w:rsidRPr="00890FA3"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The set of equipment and means of communication depends on the type of connection to the system chosen by the travel agency:</w:t>
      </w:r>
    </w:p>
    <w:p w:rsidR="00890FA3" w:rsidRPr="00890FA3"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 connection via a dedicated communication channel (direct wire or non–switched communication channel) - direct connection;</w:t>
      </w:r>
    </w:p>
    <w:p w:rsidR="00890FA3" w:rsidRPr="00890FA3"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 connection with dialing a telephone number (dial-up communication channel) - telephone connection;</w:t>
      </w:r>
    </w:p>
    <w:p w:rsidR="00890FA3" w:rsidRPr="00890FA3"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 connection via the Internet.</w:t>
      </w:r>
    </w:p>
    <w:p w:rsidR="00890FA3" w:rsidRPr="00890FA3"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The functions of the agency for self-booking by customers via the Internet are to check the correctness of the completed bookings, optimize the selected routes, extract and deliver air tickets.</w:t>
      </w:r>
    </w:p>
    <w:p w:rsidR="00890FA3" w:rsidRPr="00890FA3"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So, each CSB creates its own computer programs that perform the following functions:</w:t>
      </w:r>
    </w:p>
    <w:p w:rsidR="00890FA3" w:rsidRPr="00890FA3"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1) Allow you to search for optimal price options for travel services;</w:t>
      </w:r>
    </w:p>
    <w:p w:rsidR="00890FA3" w:rsidRPr="00890FA3"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2) Allow you to work at various tariffs Tariff – a system of payment rates (payment) for various production and non-production services provided to companies, organizations, firms and institutions, including confidential;</w:t>
      </w:r>
    </w:p>
    <w:p w:rsidR="00890FA3" w:rsidRPr="00890FA3"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3) Allow the travel agency to automatically print out on a matrix printer tickets intended for manual check-out using booking data;</w:t>
      </w:r>
    </w:p>
    <w:p w:rsidR="00890FA3" w:rsidRPr="00890FA3"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4) Allow travel agencies to use the automatic reporting program;</w:t>
      </w:r>
    </w:p>
    <w:p w:rsidR="00890FA3" w:rsidRPr="00890FA3"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5) Allow you to keep various types of statistics;</w:t>
      </w:r>
    </w:p>
    <w:p w:rsidR="00890FA3" w:rsidRPr="00890FA3"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6) Provide access to an extensive reference system of operational information;</w:t>
      </w:r>
    </w:p>
    <w:p w:rsidR="00890FA3" w:rsidRPr="00890FA3"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7) Allow you to control all transactions on mutual settlements with customers and suppliers;</w:t>
      </w:r>
    </w:p>
    <w:p w:rsidR="00890FA3" w:rsidRPr="00890FA3"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8) Allow you to create a booking system for tour services for corporate and private clients on the travel agency's website.</w:t>
      </w:r>
    </w:p>
    <w:p w:rsidR="00AD291C" w:rsidRPr="00B9241E" w:rsidRDefault="00890FA3" w:rsidP="00890FA3">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890FA3">
        <w:rPr>
          <w:rFonts w:ascii="Times New Roman" w:hAnsi="Times New Roman" w:cs="Times New Roman"/>
          <w:sz w:val="24"/>
          <w:szCs w:val="24"/>
          <w:lang w:val="en-US"/>
        </w:rPr>
        <w:t>Thus, the site visitor gets the opportunity to independently choose flights and hotels and their subsequent booking.</w:t>
      </w:r>
    </w:p>
    <w:p w:rsidR="00B31D0C" w:rsidRPr="00B31D0C" w:rsidRDefault="00B31D0C" w:rsidP="00B31D0C">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B31D0C">
        <w:rPr>
          <w:rFonts w:ascii="Times New Roman" w:hAnsi="Times New Roman" w:cs="Times New Roman"/>
          <w:sz w:val="24"/>
          <w:szCs w:val="24"/>
          <w:lang w:val="en-US"/>
        </w:rPr>
        <w:t>Examples of booking systems:</w:t>
      </w:r>
    </w:p>
    <w:p w:rsidR="00B31D0C" w:rsidRPr="00B31D0C" w:rsidRDefault="00B31D0C" w:rsidP="00B31D0C">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B31D0C">
        <w:rPr>
          <w:rFonts w:ascii="Times New Roman" w:hAnsi="Times New Roman" w:cs="Times New Roman"/>
          <w:sz w:val="24"/>
          <w:szCs w:val="24"/>
          <w:lang w:val="en-US"/>
        </w:rPr>
        <w:t>– Amadeus is one of the largest tourist distribution systems. More than 36 million travelers implicitly use Amadeus every day and about 11 thousand travel agents provide them with a service covering interaction with airlines, rail and ferry services, car rental, hotels (reservations and reservations), as well as additional services, such as tourist insurance.</w:t>
      </w:r>
    </w:p>
    <w:p w:rsidR="00B31D0C" w:rsidRPr="00B31D0C" w:rsidRDefault="00B31D0C" w:rsidP="00B31D0C">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B31D0C">
        <w:rPr>
          <w:rFonts w:ascii="Times New Roman" w:hAnsi="Times New Roman" w:cs="Times New Roman"/>
          <w:sz w:val="24"/>
          <w:szCs w:val="24"/>
          <w:lang w:val="en-US"/>
        </w:rPr>
        <w:t>The advantages of Amadeus are that its product varies widely from constantly updated information on the scoreboard to reserving seats and performing automatic calculations. Through Amadeus, travel agents can make a request to any of the 100 tour operators - in fact, all the main participants.</w:t>
      </w:r>
    </w:p>
    <w:p w:rsidR="00B31D0C" w:rsidRPr="00B31D0C" w:rsidRDefault="00B31D0C" w:rsidP="00B31D0C">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B31D0C">
        <w:rPr>
          <w:rFonts w:ascii="Times New Roman" w:hAnsi="Times New Roman" w:cs="Times New Roman"/>
          <w:sz w:val="24"/>
          <w:szCs w:val="24"/>
          <w:lang w:val="en-US"/>
        </w:rPr>
        <w:t>– GALILEO International was founded in 1993 by leading airlines.</w:t>
      </w:r>
    </w:p>
    <w:p w:rsidR="00B31D0C" w:rsidRPr="00B31D0C" w:rsidRDefault="00B31D0C" w:rsidP="00B31D0C">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B31D0C">
        <w:rPr>
          <w:rFonts w:ascii="Times New Roman" w:hAnsi="Times New Roman" w:cs="Times New Roman"/>
          <w:sz w:val="24"/>
          <w:szCs w:val="24"/>
          <w:lang w:val="en-US"/>
        </w:rPr>
        <w:t>The company has two booking systems: Apollo is used in Canada, the USA, Mexico, Japan and the Caribbean; the GALILEO system is used in all other regions. On the basis of these two systems, 1/3 of all electronic bookings in the world are carried out.</w:t>
      </w:r>
    </w:p>
    <w:p w:rsidR="00B31D0C" w:rsidRPr="00B31D0C" w:rsidRDefault="00B31D0C" w:rsidP="00B31D0C">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B31D0C">
        <w:rPr>
          <w:rFonts w:ascii="Times New Roman" w:hAnsi="Times New Roman" w:cs="Times New Roman"/>
          <w:sz w:val="24"/>
          <w:szCs w:val="24"/>
          <w:lang w:val="en-US"/>
        </w:rPr>
        <w:t>More than 700 airlines, over 48,000 hotels, 45 car rental companies, 36 tour operators and 8 cruise groups are represented in the GALILEO system.</w:t>
      </w:r>
    </w:p>
    <w:p w:rsidR="00890FA3" w:rsidRPr="00B9241E" w:rsidRDefault="00B31D0C" w:rsidP="00B31D0C">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B31D0C">
        <w:rPr>
          <w:rFonts w:ascii="Times New Roman" w:hAnsi="Times New Roman" w:cs="Times New Roman"/>
          <w:sz w:val="24"/>
          <w:szCs w:val="24"/>
          <w:lang w:val="en-US"/>
        </w:rPr>
        <w:t>To date, the most modern technological development of GALILEO in the field of booking is the Viewpoint graphical interface.</w:t>
      </w:r>
    </w:p>
    <w:p w:rsidR="00B31D0C" w:rsidRPr="00B31D0C" w:rsidRDefault="00B31D0C" w:rsidP="00B31D0C">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B31D0C">
        <w:rPr>
          <w:rFonts w:ascii="Times New Roman" w:hAnsi="Times New Roman" w:cs="Times New Roman"/>
          <w:sz w:val="24"/>
          <w:szCs w:val="24"/>
          <w:lang w:val="en-US"/>
        </w:rPr>
        <w:t>WORLDSPAN is one of the leading technology companies in the world, which constantly offers new developments in the field of information services that can meet the requirements of any travel agencies. Regardless of whether we are talking about the largest, most diverse or the smallest travel agency, WORLDSPAN, with a full range of services, will be able to offer an option that meets the individual needs of the client. Its high technological capabilities bring the tourism business to the level of global competitiveness.</w:t>
      </w:r>
    </w:p>
    <w:p w:rsidR="00B31D0C" w:rsidRPr="00B31D0C" w:rsidRDefault="00B31D0C" w:rsidP="00B31D0C">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B31D0C">
        <w:rPr>
          <w:rFonts w:ascii="Times New Roman" w:hAnsi="Times New Roman" w:cs="Times New Roman"/>
          <w:sz w:val="24"/>
          <w:szCs w:val="24"/>
          <w:lang w:val="en-US"/>
        </w:rPr>
        <w:t xml:space="preserve">WORLDSPAN is a truly global system that provides access to more than 300 airlines, 22,000 hotels and 42 major car rental companies. The support that the shell of the system provides to </w:t>
      </w:r>
      <w:r w:rsidRPr="00B31D0C">
        <w:rPr>
          <w:rFonts w:ascii="Times New Roman" w:hAnsi="Times New Roman" w:cs="Times New Roman"/>
          <w:sz w:val="24"/>
          <w:szCs w:val="24"/>
          <w:lang w:val="en-US"/>
        </w:rPr>
        <w:lastRenderedPageBreak/>
        <w:t>customers includes a telephone technology assistance service and training centers throughout Europe and America, the Middle East and Africa. Thanks to its cooperation with ABACUS, the company's scope of activity also extends to Australia and the Far East.</w:t>
      </w:r>
    </w:p>
    <w:p w:rsidR="00B31D0C" w:rsidRPr="00B9241E" w:rsidRDefault="00B31D0C" w:rsidP="00B31D0C">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B31D0C">
        <w:rPr>
          <w:rFonts w:ascii="Times New Roman" w:hAnsi="Times New Roman" w:cs="Times New Roman"/>
          <w:sz w:val="24"/>
          <w:szCs w:val="24"/>
          <w:lang w:val="en-US"/>
        </w:rPr>
        <w:t>The Worldspan system, like any global reservation system, allows you to perform 3 main functions: book flights, hotel seats and rent cars.</w:t>
      </w:r>
    </w:p>
    <w:p w:rsidR="00B31D0C" w:rsidRPr="00B9241E" w:rsidRDefault="00A22D76" w:rsidP="00B31D0C">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A22D76">
        <w:rPr>
          <w:rFonts w:ascii="Times New Roman" w:hAnsi="Times New Roman" w:cs="Times New Roman"/>
          <w:sz w:val="24"/>
          <w:szCs w:val="24"/>
          <w:lang w:val="en-US"/>
        </w:rPr>
        <w:t>The «telephone» technology of booking seats by travel agents and the "paper" technology of flight occupancy management by airlines ceased to cope with servicing the growing passenger traffic, which led to the need for automation of this kind of activity. The first CSBS were created by individual airlines and were intended exclusively to serve the needs of their own travel agents. After some time, this approach led to the fact that, on the one hand, several CSB terminals belonging to various airlines were installed in actively operating travel agencies, and, on the other hand, airlines had to spend more and more money on the technological development of CSB. The logical solution in this situation was to combine the efforts of airlines in the development and promotion of CSB in the market. The result of this integration was the emergence of four so–called global reservation systems (Global Distribution System - GDS). At the moment, four main booking systems are global: Amadeus, Galileo, Sabre and Worldspan. Together, these systems number approximately 500 thousand terminals installed in travel agencies around the world. According to the terminology used in the CSB, the tour service provider company is referred to as a "provider". The presentation of a hotel in any GDS must necessarily include the following items: a general description, a description of the room stock, a description of tariffs, prices, information about availability. The general description defines the possibilities of the hotel as an accommodation facility and contains the address, location, year of construction and year of the last reconstruction of the building, infrastructure data, etc. This also includes information about nearby attractions. In the description of the room fund, the types and classes of rooms are indicated, their detailed description and capacity are given. Capacity refers to the number of persons served, which can be accommodated in a room on regular and extra beds. It is based on the characteristics of the capacity that the possibility of accommodating several people in one hotel room is determined.</w:t>
      </w:r>
    </w:p>
    <w:p w:rsidR="00750C55" w:rsidRPr="00750C55" w:rsidRDefault="00750C55" w:rsidP="00750C55">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750C55">
        <w:rPr>
          <w:rFonts w:ascii="Times New Roman" w:hAnsi="Times New Roman" w:cs="Times New Roman"/>
          <w:sz w:val="24"/>
          <w:szCs w:val="24"/>
          <w:lang w:val="en-US"/>
        </w:rPr>
        <w:t>The tariff plan is a set of rules for the purchase of hotel services, refusal of them and the requirements and restrictions arising in this regard, and the tariff is the price per room per day. Advance booking is possible if you have a credit card number as a guarantee. In case of cancellation of a previously made reservation less than 24 hours before arrival or in case of non-arrival of the client, a fine in the amount of the cost of accommodation for the first day will be charged." By analogy with air transportation in hotels, there is a full tariff, called Rack Rate, or otherwise – "standard tariff", and a system of special tariffs (weekend tariff, group tariff, etc.). Rack Rate has the least restrictions on application. It is at this rate that individual customers who have applied directly to the hotel will be served. The prices for accommodation at the standard rate are the highest. Special rates are more attractive to customers due to the lower price they set for accommodation, however, there are restrictions on their use. For example, to apply the weekend fare, you need to stop by on Friday or Saturday and leave no later than Monday. The number of special rates applied by the hotel is unlimited. The most commonly used tariffs in CSB (in addition to the standard one) are: corporate tariff, weekend tariff, tariff for the elderly, tariff for military personnel, tariff for travel agents. An integral part of the fare is the amount of commission paid to the travel agent who made the booking. When selling at standard and corporate rates, this value is usually 10%. There is no established value for special tariffs. Everything is determined by agreement of the parties – in some cases, the commission reaches 20%.</w:t>
      </w:r>
    </w:p>
    <w:p w:rsidR="00A22D76" w:rsidRPr="00B9241E" w:rsidRDefault="00750C55" w:rsidP="00750C55">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750C55">
        <w:rPr>
          <w:rFonts w:ascii="Times New Roman" w:hAnsi="Times New Roman" w:cs="Times New Roman"/>
          <w:sz w:val="24"/>
          <w:szCs w:val="24"/>
          <w:lang w:val="en-US"/>
        </w:rPr>
        <w:t>Payment for accommodation according to the tariff is possible both at the hotel at the time of arrival and in advance before arrival. Prepayment can be made by bank transfer or by credit card. If the payment must be made at the hotel, then the client's credit card is usually used as a guarantee of arrival, from which, in case of non-arrival, the hotel or provider will have the right to collect penalties, which usually amount to the cost of accommodation for the first day. It should be noted that GDS are not settlement centers, they only provide a tool for making reservations. All financial transactions are the prerogative of the provider, the hotel, the travel agency and the client.</w:t>
      </w:r>
    </w:p>
    <w:p w:rsidR="0059166E" w:rsidRPr="0059166E" w:rsidRDefault="0059166E" w:rsidP="0059166E">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9166E">
        <w:rPr>
          <w:rFonts w:ascii="Times New Roman" w:hAnsi="Times New Roman" w:cs="Times New Roman"/>
          <w:sz w:val="24"/>
          <w:szCs w:val="24"/>
          <w:lang w:val="en-US"/>
        </w:rPr>
        <w:t xml:space="preserve">There are several options for setting availability information. For each specific date, when selling rooms of a certain type at a certain tariff, the following can be announced: Free Sale, limited free Sale, </w:t>
      </w:r>
      <w:r w:rsidRPr="0059166E">
        <w:rPr>
          <w:rFonts w:ascii="Times New Roman" w:hAnsi="Times New Roman" w:cs="Times New Roman"/>
          <w:sz w:val="24"/>
          <w:szCs w:val="24"/>
          <w:lang w:val="en-US"/>
        </w:rPr>
        <w:lastRenderedPageBreak/>
        <w:t>On-Demand sale or Stop Sale. In case of free sale, the provider is granted the right to independently return the booking confirmation to the travel agent without requesting a hotel. Limited Free sale provides for free sale within a predetermined number of rooms per day (for example, no more than three standard double rooms). When working on request, the hotel is obliged to confirm or reject the client's request within 24 hours. A stop sale is applied when the hotel is full or a major event is expected to take place. From the point of view of the end customer who needs to book a place in a hotel, the situation of free sale or limited free sale is the most preferable, since he can receive an answer to his request immediately, and when selling on request, he will have to wait for the hotel's response within a day. The practice of sales through CSB shows that the best results can be achieved with free sale or limited free sale of rooms. This applies to all hotels, with the possible exception of small private hotels with 10-15 rooms each. Exceptions are also rooms of a certain type (presidential apartments, etc.). Determining the sales strategy for each specific type of room for the corresponding period, it is necessary to answer one question: "How many rooms of this type will be guaranteed to be free during this period?". If it is impossible to guarantee the availability of a room, then a sale on request should be selected, and in all other cases - a limited free sale. In addition to the strategy of allocating places, the so-called "type of access" has a decisive influence on the efficiency of the work of a tour agent. The type of access is a concept that characterizes the quality of technical interaction between the provider and GDS. There are two main types of access: "Type B" and "Type A". When accessing type "B", the provider processes orders coming from GDS in offline mode, i.e. with a time delay. The time limit for which the provider must process the received request and send a response to the agent's mailbox is 24 hours. Type A access lacks these disadvantages. The response to the request is returned online within 7 sec. When making a booking, the tour agent always sees in which strategy the places in the hotel are presented and what type of access is provided by its provider. Preference is always given to those hotels that are connected by type "A" and are sold in a free (limited free) way.</w:t>
      </w:r>
    </w:p>
    <w:p w:rsidR="00750C55" w:rsidRPr="00B9241E" w:rsidRDefault="0059166E" w:rsidP="0059166E">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9166E">
        <w:rPr>
          <w:rFonts w:ascii="Times New Roman" w:hAnsi="Times New Roman" w:cs="Times New Roman"/>
          <w:sz w:val="24"/>
          <w:szCs w:val="24"/>
          <w:lang w:val="en-US"/>
        </w:rPr>
        <w:t>The computer reservation systems described above are the main ones today, but the situation in this market is changing daily. CSBS are constantly being improved, everything is being done to facilitate work with these systems, as well as to speed up work in them.</w:t>
      </w:r>
    </w:p>
    <w:p w:rsidR="00B91619" w:rsidRPr="00B91619" w:rsidRDefault="00B91619" w:rsidP="00B91619">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B91619">
        <w:rPr>
          <w:rFonts w:ascii="Times New Roman" w:hAnsi="Times New Roman" w:cs="Times New Roman"/>
          <w:sz w:val="24"/>
          <w:szCs w:val="24"/>
          <w:lang w:val="en-US"/>
        </w:rPr>
        <w:t>Booking systems can be divided into:</w:t>
      </w:r>
    </w:p>
    <w:p w:rsidR="00B91619" w:rsidRPr="00B91619" w:rsidRDefault="00B91619" w:rsidP="00B91619">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B91619">
        <w:rPr>
          <w:rFonts w:ascii="Times New Roman" w:hAnsi="Times New Roman" w:cs="Times New Roman"/>
          <w:sz w:val="24"/>
          <w:szCs w:val="24"/>
          <w:lang w:val="en-US"/>
        </w:rPr>
        <w:t>• Global computer booking systems owned by airlines (Amadeus, Galileo, Sabre, Worldspan).</w:t>
      </w:r>
    </w:p>
    <w:p w:rsidR="00B91619" w:rsidRPr="00B91619" w:rsidRDefault="00B91619" w:rsidP="00B91619">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B91619">
        <w:rPr>
          <w:rFonts w:ascii="Times New Roman" w:hAnsi="Times New Roman" w:cs="Times New Roman"/>
          <w:sz w:val="24"/>
          <w:szCs w:val="24"/>
          <w:lang w:val="en-US"/>
        </w:rPr>
        <w:t>• Computer reservation systems owned by independent consortia (UTELL, SRS, FIDELIO).</w:t>
      </w:r>
    </w:p>
    <w:p w:rsidR="00B91619" w:rsidRPr="00B91619" w:rsidRDefault="00B91619" w:rsidP="00B91619">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B91619">
        <w:rPr>
          <w:rFonts w:ascii="Times New Roman" w:hAnsi="Times New Roman" w:cs="Times New Roman"/>
          <w:sz w:val="24"/>
          <w:szCs w:val="24"/>
          <w:lang w:val="en-US"/>
        </w:rPr>
        <w:t>Hotels often follow the path of developing their own customized booking systems. However, this way, which has played a certain role in solving the problems of many hotels, has proved ineffective in the long term - it becomes economically unprofitable to develop and even normally maintain custom systems against the background of increased prices. In addition, there are several other serious reasons to approach the issue of automation seriously, that is, from the side of using standard products:</w:t>
      </w:r>
    </w:p>
    <w:p w:rsidR="00B91619" w:rsidRPr="00B91619" w:rsidRDefault="00B91619" w:rsidP="00B91619">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B91619">
        <w:rPr>
          <w:rFonts w:ascii="Times New Roman" w:hAnsi="Times New Roman" w:cs="Times New Roman"/>
          <w:sz w:val="24"/>
          <w:szCs w:val="24"/>
          <w:lang w:val="en-US"/>
        </w:rPr>
        <w:t>• The standard system accumulates a positive operating experience in dozens and hundreds of hotels. Its implementation may require some changes in the technology of your hotel, but it will definitely have a positive effect in the future;</w:t>
      </w:r>
    </w:p>
    <w:p w:rsidR="00B91619" w:rsidRPr="00B91619" w:rsidRDefault="00B91619" w:rsidP="00B91619">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B91619">
        <w:rPr>
          <w:rFonts w:ascii="Times New Roman" w:hAnsi="Times New Roman" w:cs="Times New Roman"/>
          <w:sz w:val="24"/>
          <w:szCs w:val="24"/>
          <w:lang w:val="en-US"/>
        </w:rPr>
        <w:t>• The standard system is necessarily supported by the manufacturer - insurance against the situation when the chief programmer is dismissed and the company is left alone with its problems;</w:t>
      </w:r>
    </w:p>
    <w:p w:rsidR="00B91619" w:rsidRPr="00B91619" w:rsidRDefault="00B91619" w:rsidP="00B91619">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B91619">
        <w:rPr>
          <w:rFonts w:ascii="Times New Roman" w:hAnsi="Times New Roman" w:cs="Times New Roman"/>
          <w:sz w:val="24"/>
          <w:szCs w:val="24"/>
          <w:lang w:val="en-US"/>
        </w:rPr>
        <w:t>• The standard system is developing along with the development of the market and information technology – there is an opportunity to improve the automated control system as needed by switching to using a newer version of the software (the cost of which is significantly lower than when you first bought it);</w:t>
      </w:r>
    </w:p>
    <w:p w:rsidR="0059166E" w:rsidRPr="00B9241E" w:rsidRDefault="00B91619" w:rsidP="00B91619">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B91619">
        <w:rPr>
          <w:rFonts w:ascii="Times New Roman" w:hAnsi="Times New Roman" w:cs="Times New Roman"/>
          <w:sz w:val="24"/>
          <w:szCs w:val="24"/>
          <w:lang w:val="en-US"/>
        </w:rPr>
        <w:t>• And finally, some automation tasks are so complex that they simply cannot be solved by single hotels. This applies, for example, to remote booking of places by tour operators with whom there are no direct cooperation agreements.</w:t>
      </w:r>
    </w:p>
    <w:p w:rsidR="00B9506D" w:rsidRPr="00B9506D" w:rsidRDefault="00B9506D" w:rsidP="005A3584">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B9506D">
        <w:rPr>
          <w:rFonts w:ascii="Times New Roman" w:hAnsi="Times New Roman" w:cs="Times New Roman"/>
          <w:sz w:val="24"/>
          <w:szCs w:val="24"/>
          <w:lang w:val="en-US"/>
        </w:rPr>
        <w:t>A completely new trend is the use of the Internet to provide hotels with the possibility of remote use of software, not buying it, but concluding a lease agreement. This reduces the cost of the hotel for the purchase of automated control systems and facilitates the solution of maintenance and system upgrade tasks. However, such a model jeopardizes the security of information in the light of the prevalence of viruses and hacker attacks on the Network. In addition, when storing information on a remote server, any technical malfunction in the communication system will lead to complete inactivity of the hotel.</w:t>
      </w:r>
    </w:p>
    <w:p w:rsidR="00B9506D" w:rsidRPr="00B9506D" w:rsidRDefault="00B9506D" w:rsidP="00B9506D">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B9506D">
        <w:rPr>
          <w:rFonts w:ascii="Times New Roman" w:hAnsi="Times New Roman" w:cs="Times New Roman"/>
          <w:sz w:val="24"/>
          <w:szCs w:val="24"/>
          <w:lang w:val="en-US"/>
        </w:rPr>
        <w:lastRenderedPageBreak/>
        <w:t>Almost all serious Western suppliers have a version of their PMS specially designed for remote use. These systems are developed using Internet technologies: ASP (Application Server Provider) and "client–server" based on SQL (Standart Query Language).</w:t>
      </w:r>
    </w:p>
    <w:p w:rsidR="00B91619" w:rsidRPr="00B9241E" w:rsidRDefault="00B9506D" w:rsidP="00B9506D">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B9506D">
        <w:rPr>
          <w:rFonts w:ascii="Times New Roman" w:hAnsi="Times New Roman" w:cs="Times New Roman"/>
          <w:sz w:val="24"/>
          <w:szCs w:val="24"/>
          <w:lang w:val="en-US"/>
        </w:rPr>
        <w:t>Some complaints are caused by insufficient coverage of managers' functions. In the best case, the system takes over part of the work of the lower and middle level management. Automation of the work of senior management has to be solved by integration into a system of specialized software, the so–called business intelligence systems (business intelligence – BI).</w:t>
      </w:r>
    </w:p>
    <w:p w:rsidR="00B9506D" w:rsidRPr="00B9241E" w:rsidRDefault="002F12F6" w:rsidP="002F12F6">
      <w:pPr>
        <w:pStyle w:val="a3"/>
        <w:tabs>
          <w:tab w:val="left" w:pos="0"/>
          <w:tab w:val="left" w:pos="851"/>
        </w:tabs>
        <w:spacing w:before="120" w:after="120" w:line="240" w:lineRule="auto"/>
        <w:ind w:left="0"/>
        <w:jc w:val="center"/>
        <w:rPr>
          <w:rFonts w:ascii="Times New Roman" w:hAnsi="Times New Roman" w:cs="Times New Roman"/>
          <w:b/>
          <w:sz w:val="24"/>
          <w:szCs w:val="24"/>
          <w:lang w:val="en-US"/>
        </w:rPr>
      </w:pPr>
      <w:r w:rsidRPr="002F12F6">
        <w:rPr>
          <w:rFonts w:ascii="Times New Roman" w:hAnsi="Times New Roman" w:cs="Times New Roman"/>
          <w:b/>
          <w:sz w:val="24"/>
          <w:szCs w:val="24"/>
          <w:lang w:val="en-US"/>
        </w:rPr>
        <w:t>Using the Internet to provide hotels</w:t>
      </w:r>
    </w:p>
    <w:p w:rsidR="005A3584" w:rsidRPr="005A3584" w:rsidRDefault="005A3584" w:rsidP="005A3584">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A3584">
        <w:rPr>
          <w:rFonts w:ascii="Times New Roman" w:hAnsi="Times New Roman" w:cs="Times New Roman"/>
          <w:sz w:val="24"/>
          <w:szCs w:val="24"/>
          <w:lang w:val="en-US"/>
        </w:rPr>
        <w:t>Modern society dictates increasingly high requirements for the level of services provided. And in many ways, successful business depends on the quality of wireless communication. That is why high-quality, fast access to the global network via Wi–Fi is an indispensable component of the effective development of the hotel business. It is important that the signal level is stable enough and provides high speed to maintain comfortable performance of even the most demanding multimedia applications and programs. Otherwise, the chances of losing customers are quite high.</w:t>
      </w:r>
    </w:p>
    <w:p w:rsidR="005A3584" w:rsidRPr="005A3584" w:rsidRDefault="005A3584" w:rsidP="005A3584">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A3584">
        <w:rPr>
          <w:rFonts w:ascii="Times New Roman" w:hAnsi="Times New Roman" w:cs="Times New Roman"/>
          <w:sz w:val="24"/>
          <w:szCs w:val="24"/>
          <w:lang w:val="en-US"/>
        </w:rPr>
        <w:t>The modern level of informatization of all spheres of human activity has led to the fact that the Internet today has become not so much a means of entertainment and communication as an effective way of doing business in various fields, in particular, in the operation of hotels.</w:t>
      </w:r>
    </w:p>
    <w:p w:rsidR="005A3584" w:rsidRPr="005A3584" w:rsidRDefault="005A3584" w:rsidP="005A3584">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A3584">
        <w:rPr>
          <w:rFonts w:ascii="Times New Roman" w:hAnsi="Times New Roman" w:cs="Times New Roman"/>
          <w:sz w:val="24"/>
          <w:szCs w:val="24"/>
          <w:lang w:val="en-US"/>
        </w:rPr>
        <w:t>Ruckus has developed 2-band access points of the 802.11n standard, which provide owners of small hotels and large hotel complexes with an efficient infrastructure based on the use of a wireless network with high reliability indicators. Such systems are fully capable of coping with the requirements of modern business processes and tasks. Among them, the priority positions are occupied by: high-speed Internet; multi-level access to global network resources; high level of connection reliability; ensuring uninterrupted operation of IP telephony.</w:t>
      </w:r>
    </w:p>
    <w:p w:rsidR="005A3584" w:rsidRPr="005A3584" w:rsidRDefault="005A3584" w:rsidP="005A3584">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A3584">
        <w:rPr>
          <w:rFonts w:ascii="Times New Roman" w:hAnsi="Times New Roman" w:cs="Times New Roman"/>
          <w:sz w:val="24"/>
          <w:szCs w:val="24"/>
          <w:lang w:val="en-US"/>
        </w:rPr>
        <w:t>The intelligent Wi-Fi network from Ruckus is distinguished by the highest reliability of signal transmission and reception. The proprietary development of Ruckus, called "BeamFlex ™ " selects the most effective ways to transmit a signal, avoiding interference and disconnection as much as possible. Such an intelligent approach allows you to increase the range of operation from 2 to 4 times compared to similar systems of competitors. It also helps to reduce the number of initial access points by up to 40%, which significantly reduces financial costs.</w:t>
      </w:r>
    </w:p>
    <w:p w:rsidR="005A3584" w:rsidRPr="005A3584" w:rsidRDefault="005A3584" w:rsidP="005A3584">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A3584">
        <w:rPr>
          <w:rFonts w:ascii="Times New Roman" w:hAnsi="Times New Roman" w:cs="Times New Roman"/>
          <w:sz w:val="24"/>
          <w:szCs w:val="24"/>
          <w:lang w:val="en-US"/>
        </w:rPr>
        <w:t>Out of competition:</w:t>
      </w:r>
    </w:p>
    <w:p w:rsidR="005A3584" w:rsidRPr="005A3584" w:rsidRDefault="005A3584" w:rsidP="005A3584">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A3584">
        <w:rPr>
          <w:rFonts w:ascii="Times New Roman" w:hAnsi="Times New Roman" w:cs="Times New Roman"/>
          <w:sz w:val="24"/>
          <w:szCs w:val="24"/>
          <w:lang w:val="en-US"/>
        </w:rPr>
        <w:t>Today, it is difficult to imagine successful business development without the use of adequate and in-demand technologies involving the use of IP telephony; voice communication capabilities; a wide range of modern multimedia applications.</w:t>
      </w:r>
    </w:p>
    <w:p w:rsidR="005A3584" w:rsidRPr="005A3584" w:rsidRDefault="005A3584" w:rsidP="005A3584">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A3584">
        <w:rPr>
          <w:rFonts w:ascii="Times New Roman" w:hAnsi="Times New Roman" w:cs="Times New Roman"/>
          <w:sz w:val="24"/>
          <w:szCs w:val="24"/>
          <w:lang w:val="en-US"/>
        </w:rPr>
        <w:t>The Ruckus ZoneFlex system has a number of undeniable advantages that distinguish it from its competitors. Firstly, it is the possibility of parallel connection of users. Secondly, the presence of pre-installed support for modern multimedia technologies. All this has become possible thanks to adaptive antenna technology and data flow management technology, which allow classification, planning, prioritization and optimization of multimedia traffic. Thus, the clients of hotels and hotels have a great opportunity to broadcast images and video materials without any distortion, to reproduce sound qualitatively during voice communications of employees using IP telephony.</w:t>
      </w:r>
    </w:p>
    <w:p w:rsidR="005A3584" w:rsidRPr="005A3584" w:rsidRDefault="005A3584" w:rsidP="005A3584">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A3584">
        <w:rPr>
          <w:rFonts w:ascii="Times New Roman" w:hAnsi="Times New Roman" w:cs="Times New Roman"/>
          <w:sz w:val="24"/>
          <w:szCs w:val="24"/>
          <w:lang w:val="en-US"/>
        </w:rPr>
        <w:t>The developed technology of the intelligent Wi-Fi network Ruckus ZoneFlex helps to ensure the provision of high-level services for hotel guests of any level and field of activity.</w:t>
      </w:r>
    </w:p>
    <w:p w:rsidR="005A3584" w:rsidRPr="005A3584" w:rsidRDefault="005A3584" w:rsidP="005A3584">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A3584">
        <w:rPr>
          <w:rFonts w:ascii="Times New Roman" w:hAnsi="Times New Roman" w:cs="Times New Roman"/>
          <w:sz w:val="24"/>
          <w:szCs w:val="24"/>
          <w:lang w:val="en-US"/>
        </w:rPr>
        <w:t>Superpowers: 1 of the problems faced by hotels is the provision of high–quality, high-speed wireless communication during conferences and other events. However, today it has ceased to be a headache, since the advanced technologies of Ruckus allow you to deploy a wireless network that will support the operation of each Ruckus ZoneFlex access point individually and will cope with simultaneous connection of up to hundreds of clients. Thus, the latest developments make it possible to optimize the use of the entire range of radio frequencies provided. Ruckus ZoneFlex will provide instant activation and deactivation of the Wi-Fi network and demonstrate excellent wireless Internet capabilities in action for several hundred users, distributing the load across frequency ranges.</w:t>
      </w:r>
    </w:p>
    <w:p w:rsidR="002F12F6" w:rsidRPr="007849A6" w:rsidRDefault="005A3584" w:rsidP="005A3584">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A3584">
        <w:rPr>
          <w:rFonts w:ascii="Times New Roman" w:hAnsi="Times New Roman" w:cs="Times New Roman"/>
          <w:sz w:val="24"/>
          <w:szCs w:val="24"/>
          <w:lang w:val="en-US"/>
        </w:rPr>
        <w:t>Amazing flexibility: The well-thought-out form of dual-band Wi-Fi access points built into the wall allows hotel owners not to worry about masking devices in the interior of the premises.</w:t>
      </w:r>
    </w:p>
    <w:p w:rsidR="007A296C" w:rsidRPr="007849A6" w:rsidRDefault="007A296C" w:rsidP="005A3584">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p>
    <w:p w:rsidR="007A296C" w:rsidRPr="007849A6" w:rsidRDefault="007A296C" w:rsidP="005A3584">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p>
    <w:p w:rsidR="00645D2A" w:rsidRPr="00BE4C64" w:rsidRDefault="00645D2A"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r w:rsidRPr="00BE4C64">
        <w:rPr>
          <w:rFonts w:ascii="Times New Roman" w:hAnsi="Times New Roman" w:cs="Times New Roman"/>
          <w:b/>
          <w:bCs/>
          <w:sz w:val="24"/>
          <w:szCs w:val="24"/>
          <w:lang w:val="en-US"/>
        </w:rPr>
        <w:lastRenderedPageBreak/>
        <w:t xml:space="preserve">Estimation system of the results of student’s learning achievements </w:t>
      </w:r>
      <w:r w:rsidRPr="00A90E95">
        <w:rPr>
          <w:rFonts w:ascii="Times New Roman" w:hAnsi="Times New Roman" w:cs="Times New Roman"/>
          <w:bCs/>
          <w:sz w:val="24"/>
          <w:szCs w:val="24"/>
          <w:lang w:val="en-US"/>
        </w:rPr>
        <w:t>(</w:t>
      </w:r>
      <w:r w:rsidRPr="00BE4C64">
        <w:rPr>
          <w:rStyle w:val="jlqj4b"/>
          <w:rFonts w:ascii="Times New Roman" w:hAnsi="Times New Roman" w:cs="Times New Roman"/>
          <w:sz w:val="24"/>
          <w:szCs w:val="24"/>
          <w:lang w:val="en-US"/>
        </w:rPr>
        <w:t>Evaluation criteria</w:t>
      </w:r>
      <w:r w:rsidRPr="00A90E95">
        <w:rPr>
          <w:rFonts w:ascii="Times New Roman" w:hAnsi="Times New Roman" w:cs="Times New Roman"/>
          <w:bCs/>
          <w:sz w:val="24"/>
          <w:szCs w:val="24"/>
          <w:lang w:val="en-US"/>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134"/>
        <w:gridCol w:w="851"/>
        <w:gridCol w:w="1241"/>
        <w:gridCol w:w="5670"/>
      </w:tblGrid>
      <w:tr w:rsidR="00645D2A" w:rsidRPr="007849A6" w:rsidTr="006B37EE">
        <w:trPr>
          <w:trHeight w:val="1165"/>
        </w:trPr>
        <w:tc>
          <w:tcPr>
            <w:tcW w:w="1135" w:type="dxa"/>
            <w:vAlign w:val="center"/>
          </w:tcPr>
          <w:p w:rsidR="00645D2A" w:rsidRPr="00BE4C64" w:rsidRDefault="00645D2A" w:rsidP="00563BAE">
            <w:pPr>
              <w:spacing w:after="0" w:line="240" w:lineRule="auto"/>
              <w:jc w:val="center"/>
              <w:rPr>
                <w:rFonts w:ascii="Times New Roman" w:hAnsi="Times New Roman" w:cs="Times New Roman"/>
                <w:bCs/>
                <w:sz w:val="24"/>
                <w:szCs w:val="24"/>
              </w:rPr>
            </w:pPr>
            <w:r w:rsidRPr="00AA1561">
              <w:rPr>
                <w:rStyle w:val="shorttext"/>
                <w:rFonts w:ascii="Times New Roman" w:hAnsi="Times New Roman" w:cs="Times New Roman"/>
                <w:sz w:val="24"/>
                <w:szCs w:val="24"/>
                <w:lang w:val="en-US"/>
              </w:rPr>
              <w:t>Evaluati</w:t>
            </w:r>
            <w:r w:rsidRPr="00BE4C64">
              <w:rPr>
                <w:rStyle w:val="shorttext"/>
                <w:rFonts w:ascii="Times New Roman" w:hAnsi="Times New Roman" w:cs="Times New Roman"/>
                <w:sz w:val="24"/>
                <w:szCs w:val="24"/>
              </w:rPr>
              <w:t>onby</w:t>
            </w:r>
            <w:r w:rsidRPr="00BE4C64">
              <w:rPr>
                <w:rStyle w:val="shorttext"/>
                <w:rFonts w:ascii="Times New Roman" w:hAnsi="Times New Roman" w:cs="Times New Roman"/>
                <w:sz w:val="24"/>
                <w:szCs w:val="24"/>
                <w:lang w:val="en-US"/>
              </w:rPr>
              <w:t xml:space="preserve"> </w:t>
            </w:r>
            <w:r w:rsidRPr="00BE4C64">
              <w:rPr>
                <w:rStyle w:val="shorttext"/>
                <w:rFonts w:ascii="Times New Roman" w:hAnsi="Times New Roman" w:cs="Times New Roman"/>
                <w:sz w:val="24"/>
                <w:szCs w:val="24"/>
              </w:rPr>
              <w:t>letter</w:t>
            </w:r>
            <w:r w:rsidRPr="00BE4C64">
              <w:rPr>
                <w:rStyle w:val="shorttext"/>
                <w:rFonts w:ascii="Times New Roman" w:hAnsi="Times New Roman" w:cs="Times New Roman"/>
                <w:sz w:val="24"/>
                <w:szCs w:val="24"/>
                <w:lang w:val="en-US"/>
              </w:rPr>
              <w:t xml:space="preserve"> </w:t>
            </w:r>
            <w:r w:rsidRPr="00BE4C64">
              <w:rPr>
                <w:rStyle w:val="shorttext"/>
                <w:rFonts w:ascii="Times New Roman" w:hAnsi="Times New Roman" w:cs="Times New Roman"/>
                <w:sz w:val="24"/>
                <w:szCs w:val="24"/>
              </w:rPr>
              <w:t>system</w:t>
            </w:r>
          </w:p>
        </w:tc>
        <w:tc>
          <w:tcPr>
            <w:tcW w:w="1134" w:type="dxa"/>
            <w:vAlign w:val="center"/>
          </w:tcPr>
          <w:p w:rsidR="00645D2A" w:rsidRPr="00BE4C64" w:rsidRDefault="00645D2A" w:rsidP="00563BAE">
            <w:pPr>
              <w:spacing w:after="0" w:line="240" w:lineRule="auto"/>
              <w:jc w:val="center"/>
              <w:rPr>
                <w:rFonts w:ascii="Times New Roman" w:hAnsi="Times New Roman" w:cs="Times New Roman"/>
                <w:bCs/>
                <w:sz w:val="24"/>
                <w:szCs w:val="24"/>
              </w:rPr>
            </w:pPr>
            <w:r w:rsidRPr="00BE4C64">
              <w:rPr>
                <w:rStyle w:val="shorttext"/>
                <w:rFonts w:ascii="Times New Roman" w:hAnsi="Times New Roman" w:cs="Times New Roman"/>
                <w:sz w:val="24"/>
                <w:szCs w:val="24"/>
              </w:rPr>
              <w:t>Numaricalequivalentof</w:t>
            </w:r>
            <w:r w:rsidRPr="00BE4C64">
              <w:rPr>
                <w:rStyle w:val="shorttext"/>
                <w:rFonts w:ascii="Times New Roman" w:hAnsi="Times New Roman" w:cs="Times New Roman"/>
                <w:sz w:val="24"/>
                <w:szCs w:val="24"/>
                <w:lang w:val="en-US"/>
              </w:rPr>
              <w:t xml:space="preserve"> </w:t>
            </w:r>
            <w:r w:rsidRPr="00BE4C64">
              <w:rPr>
                <w:rStyle w:val="shorttext"/>
                <w:rFonts w:ascii="Times New Roman" w:hAnsi="Times New Roman" w:cs="Times New Roman"/>
                <w:sz w:val="24"/>
                <w:szCs w:val="24"/>
              </w:rPr>
              <w:t>points</w:t>
            </w:r>
          </w:p>
        </w:tc>
        <w:tc>
          <w:tcPr>
            <w:tcW w:w="851" w:type="dxa"/>
            <w:vAlign w:val="center"/>
          </w:tcPr>
          <w:p w:rsidR="00645D2A" w:rsidRPr="00BE4C64" w:rsidRDefault="00645D2A" w:rsidP="00563BA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w:t>
            </w:r>
            <w:r w:rsidRPr="00BE4C64">
              <w:rPr>
                <w:rFonts w:ascii="Times New Roman" w:hAnsi="Times New Roman" w:cs="Times New Roman"/>
                <w:bCs/>
                <w:sz w:val="24"/>
                <w:szCs w:val="24"/>
                <w:lang w:val="en-US"/>
              </w:rPr>
              <w:t xml:space="preserve"> - </w:t>
            </w:r>
            <w:r w:rsidRPr="00BE4C64">
              <w:rPr>
                <w:rStyle w:val="shorttext"/>
                <w:rFonts w:ascii="Times New Roman" w:hAnsi="Times New Roman" w:cs="Times New Roman"/>
                <w:sz w:val="24"/>
                <w:szCs w:val="24"/>
              </w:rPr>
              <w:t>percentage</w:t>
            </w:r>
          </w:p>
        </w:tc>
        <w:tc>
          <w:tcPr>
            <w:tcW w:w="1241" w:type="dxa"/>
            <w:vAlign w:val="center"/>
          </w:tcPr>
          <w:p w:rsidR="00645D2A" w:rsidRPr="006B37EE" w:rsidRDefault="00645D2A" w:rsidP="00563BAE">
            <w:pPr>
              <w:spacing w:after="0" w:line="240" w:lineRule="auto"/>
              <w:jc w:val="center"/>
              <w:rPr>
                <w:rFonts w:ascii="Times New Roman" w:hAnsi="Times New Roman" w:cs="Times New Roman"/>
                <w:bCs/>
                <w:lang w:val="en-US"/>
              </w:rPr>
            </w:pPr>
            <w:r w:rsidRPr="006B37EE">
              <w:rPr>
                <w:rStyle w:val="shorttext"/>
                <w:rFonts w:ascii="Times New Roman" w:hAnsi="Times New Roman" w:cs="Times New Roman"/>
              </w:rPr>
              <w:t>Evaluation</w:t>
            </w:r>
            <w:r w:rsidRPr="006B37EE">
              <w:rPr>
                <w:rStyle w:val="shorttext"/>
                <w:rFonts w:ascii="Times New Roman" w:hAnsi="Times New Roman" w:cs="Times New Roman"/>
                <w:lang w:val="en-US"/>
              </w:rPr>
              <w:t xml:space="preserve"> </w:t>
            </w:r>
            <w:r w:rsidRPr="006B37EE">
              <w:rPr>
                <w:rStyle w:val="shorttext"/>
                <w:rFonts w:ascii="Times New Roman" w:hAnsi="Times New Roman" w:cs="Times New Roman"/>
              </w:rPr>
              <w:t>by</w:t>
            </w:r>
            <w:r w:rsidRPr="006B37EE">
              <w:rPr>
                <w:rStyle w:val="shorttext"/>
                <w:rFonts w:ascii="Times New Roman" w:hAnsi="Times New Roman" w:cs="Times New Roman"/>
                <w:lang w:val="en-US"/>
              </w:rPr>
              <w:t xml:space="preserve"> </w:t>
            </w:r>
            <w:r w:rsidRPr="006B37EE">
              <w:rPr>
                <w:rStyle w:val="shorttext"/>
                <w:rFonts w:ascii="Times New Roman" w:hAnsi="Times New Roman" w:cs="Times New Roman"/>
              </w:rPr>
              <w:t>traditional</w:t>
            </w:r>
            <w:r w:rsidRPr="006B37EE">
              <w:rPr>
                <w:rStyle w:val="shorttext"/>
                <w:rFonts w:ascii="Times New Roman" w:hAnsi="Times New Roman" w:cs="Times New Roman"/>
                <w:lang w:val="en-US"/>
              </w:rPr>
              <w:t xml:space="preserve"> </w:t>
            </w:r>
            <w:r w:rsidRPr="006B37EE">
              <w:rPr>
                <w:rStyle w:val="shorttext"/>
                <w:rFonts w:ascii="Times New Roman" w:hAnsi="Times New Roman" w:cs="Times New Roman"/>
              </w:rPr>
              <w:t>system</w:t>
            </w:r>
          </w:p>
        </w:tc>
        <w:tc>
          <w:tcPr>
            <w:tcW w:w="5670" w:type="dxa"/>
            <w:vAlign w:val="center"/>
          </w:tcPr>
          <w:p w:rsidR="00645D2A" w:rsidRPr="00BE4C64" w:rsidRDefault="00645D2A" w:rsidP="00563BAE">
            <w:pPr>
              <w:spacing w:after="0" w:line="240" w:lineRule="auto"/>
              <w:jc w:val="center"/>
              <w:rPr>
                <w:rFonts w:ascii="Times New Roman" w:hAnsi="Times New Roman" w:cs="Times New Roman"/>
                <w:bCs/>
                <w:sz w:val="24"/>
                <w:szCs w:val="24"/>
                <w:lang w:val="en-US"/>
              </w:rPr>
            </w:pPr>
            <w:r w:rsidRPr="00BE4C64">
              <w:rPr>
                <w:rStyle w:val="shorttext"/>
                <w:rFonts w:ascii="Times New Roman" w:hAnsi="Times New Roman" w:cs="Times New Roman"/>
                <w:sz w:val="24"/>
                <w:szCs w:val="24"/>
                <w:lang w:val="en-US"/>
              </w:rPr>
              <w:t>A criterion for assessing the knowledge of students</w:t>
            </w:r>
          </w:p>
        </w:tc>
      </w:tr>
      <w:tr w:rsidR="00645D2A" w:rsidRPr="007849A6"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А</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4,0</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95-100</w:t>
            </w:r>
          </w:p>
        </w:tc>
        <w:tc>
          <w:tcPr>
            <w:tcW w:w="1241" w:type="dxa"/>
            <w:vMerge w:val="restart"/>
            <w:textDirection w:val="btLr"/>
            <w:vAlign w:val="center"/>
          </w:tcPr>
          <w:p w:rsidR="00645D2A" w:rsidRPr="00BE4C64" w:rsidRDefault="00645D2A" w:rsidP="006B37EE">
            <w:pPr>
              <w:spacing w:after="0" w:line="240" w:lineRule="auto"/>
              <w:jc w:val="center"/>
              <w:rPr>
                <w:rFonts w:ascii="Times New Roman" w:hAnsi="Times New Roman" w:cs="Times New Roman"/>
                <w:bCs/>
                <w:sz w:val="24"/>
                <w:szCs w:val="24"/>
                <w:lang w:val="en-US"/>
              </w:rPr>
            </w:pPr>
            <w:r w:rsidRPr="00BE4C64">
              <w:rPr>
                <w:rFonts w:ascii="Times New Roman" w:hAnsi="Times New Roman" w:cs="Times New Roman"/>
                <w:bCs/>
                <w:sz w:val="24"/>
                <w:szCs w:val="24"/>
                <w:lang w:val="en-US"/>
              </w:rPr>
              <w:t>Excellent</w:t>
            </w:r>
          </w:p>
        </w:tc>
        <w:tc>
          <w:tcPr>
            <w:tcW w:w="5670" w:type="dxa"/>
          </w:tcPr>
          <w:p w:rsidR="00645D2A" w:rsidRPr="00DC6B1D" w:rsidRDefault="00645D2A" w:rsidP="00BE4C64">
            <w:pPr>
              <w:spacing w:after="0" w:line="240" w:lineRule="auto"/>
              <w:jc w:val="both"/>
              <w:rPr>
                <w:rFonts w:ascii="Times New Roman" w:hAnsi="Times New Roman" w:cs="Times New Roman"/>
                <w:lang w:val="en-US"/>
              </w:rPr>
            </w:pPr>
            <w:r w:rsidRPr="00DC6B1D">
              <w:rPr>
                <w:rStyle w:val="shorttext"/>
                <w:rFonts w:ascii="Times New Roman" w:hAnsi="Times New Roman" w:cs="Times New Roman"/>
                <w:lang w:val="en-US"/>
              </w:rPr>
              <w:t>The student demonstrates</w:t>
            </w:r>
            <w:r w:rsidRPr="00DC6B1D">
              <w:rPr>
                <w:rFonts w:ascii="Times New Roman" w:hAnsi="Times New Roman" w:cs="Times New Roman"/>
                <w:lang w:val="en-US"/>
              </w:rPr>
              <w:t>:</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To ability of  logically and coherently conduct a conversation on scientific topics in a foreign language, observing stylistic norms and taking into account the peculiarities of conducting intercultural communication;</w:t>
            </w:r>
            <w:r w:rsidRPr="00DC6B1D">
              <w:rPr>
                <w:rFonts w:ascii="Times New Roman" w:hAnsi="Times New Roman" w:cs="Times New Roman"/>
                <w:lang w:val="en-US"/>
              </w:rPr>
              <w:br/>
              <w:t xml:space="preserve">  Demonstrates the vocabulary adequate to the task; </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uses a variety of grammatical structures, practically does not make mistakes;</w:t>
            </w:r>
            <w:r w:rsidRPr="00DC6B1D">
              <w:rPr>
                <w:rFonts w:ascii="Times New Roman" w:hAnsi="Times New Roman" w:cs="Times New Roman"/>
                <w:lang w:val="en-US"/>
              </w:rPr>
              <w:br/>
              <w:t>- does not allow phonetic and phonemic errors, observes the correct intonation pattern</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complete, consistent, competent and logically presented answers for all types of activities;</w:t>
            </w:r>
            <w:r w:rsidRPr="00DC6B1D">
              <w:rPr>
                <w:rFonts w:ascii="Times New Roman" w:hAnsi="Times New Roman" w:cs="Times New Roman"/>
                <w:lang w:val="en-US"/>
              </w:rPr>
              <w:br/>
              <w:t>- ability to freely cope with the tasks;</w:t>
            </w:r>
            <w:r w:rsidRPr="00DC6B1D">
              <w:rPr>
                <w:rFonts w:ascii="Times New Roman" w:hAnsi="Times New Roman" w:cs="Times New Roman"/>
                <w:lang w:val="en-US"/>
              </w:rPr>
              <w:br/>
              <w:t>- correct, well-founded decisions,</w:t>
            </w:r>
            <w:r w:rsidRPr="00DC6B1D">
              <w:rPr>
                <w:rFonts w:ascii="Times New Roman" w:hAnsi="Times New Roman" w:cs="Times New Roman"/>
                <w:lang w:val="en-US"/>
              </w:rPr>
              <w:br/>
              <w:t>- skills in the use of information from basic and additional specialized literature in the study of discipline,</w:t>
            </w:r>
            <w:r w:rsidRPr="00DC6B1D">
              <w:rPr>
                <w:rFonts w:ascii="Times New Roman" w:hAnsi="Times New Roman" w:cs="Times New Roman"/>
                <w:lang w:val="en-US"/>
              </w:rPr>
              <w:br/>
              <w:t>- the ability to self-systematize the program material;</w:t>
            </w:r>
            <w:r w:rsidRPr="00DC6B1D">
              <w:rPr>
                <w:rFonts w:ascii="Times New Roman" w:hAnsi="Times New Roman" w:cs="Times New Roman"/>
                <w:lang w:val="en-US"/>
              </w:rPr>
              <w:br/>
              <w:t>- possession of versatile skills and techniques for performing all types of tasks;</w:t>
            </w:r>
            <w:r w:rsidRPr="00DC6B1D">
              <w:rPr>
                <w:rFonts w:ascii="Times New Roman" w:hAnsi="Times New Roman" w:cs="Times New Roman"/>
                <w:lang w:val="en-US"/>
              </w:rPr>
              <w:br/>
              <w:t>- ability to work with foreign literature and information resources of the Internet;</w:t>
            </w:r>
            <w:r w:rsidRPr="00DC6B1D">
              <w:rPr>
                <w:rFonts w:ascii="Times New Roman" w:hAnsi="Times New Roman" w:cs="Times New Roman"/>
                <w:lang w:val="en-US"/>
              </w:rPr>
              <w:br/>
              <w:t>- timely and high-quality execution of all types of tasks.</w:t>
            </w:r>
          </w:p>
        </w:tc>
      </w:tr>
      <w:tr w:rsidR="00645D2A" w:rsidRPr="007849A6"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А-</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3,67</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90-94</w:t>
            </w:r>
          </w:p>
        </w:tc>
        <w:tc>
          <w:tcPr>
            <w:tcW w:w="1241" w:type="dxa"/>
            <w:vMerge/>
            <w:textDirection w:val="btLr"/>
            <w:vAlign w:val="center"/>
          </w:tcPr>
          <w:p w:rsidR="00645D2A" w:rsidRPr="00BE4C64" w:rsidRDefault="00645D2A" w:rsidP="006B37EE">
            <w:pPr>
              <w:spacing w:after="0" w:line="240" w:lineRule="auto"/>
              <w:jc w:val="center"/>
              <w:rPr>
                <w:rFonts w:ascii="Times New Roman" w:hAnsi="Times New Roman" w:cs="Times New Roman"/>
                <w:bCs/>
                <w:sz w:val="24"/>
                <w:szCs w:val="24"/>
              </w:rPr>
            </w:pP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 student demonstrates</w:t>
            </w:r>
            <w:r w:rsidRPr="00DC6B1D">
              <w:rPr>
                <w:rFonts w:ascii="Times New Roman" w:hAnsi="Times New Roman" w:cs="Times New Roman"/>
                <w:b/>
                <w:lang w:val="en-US"/>
              </w:rPr>
              <w:t>:</w:t>
            </w:r>
          </w:p>
          <w:p w:rsidR="00645D2A" w:rsidRPr="00DC6B1D" w:rsidRDefault="00645D2A" w:rsidP="00BE4C64">
            <w:pPr>
              <w:pStyle w:val="ab"/>
              <w:spacing w:before="0" w:beforeAutospacing="0" w:after="0" w:afterAutospacing="0"/>
              <w:jc w:val="both"/>
              <w:rPr>
                <w:rFonts w:ascii="Times New Roman" w:hAnsi="Times New Roman" w:cs="Times New Roman"/>
                <w:sz w:val="22"/>
                <w:szCs w:val="22"/>
                <w:lang w:val="en-US"/>
              </w:rPr>
            </w:pPr>
            <w:r w:rsidRPr="00DC6B1D">
              <w:rPr>
                <w:rFonts w:ascii="Times New Roman" w:hAnsi="Times New Roman" w:cs="Times New Roman"/>
                <w:sz w:val="22"/>
                <w:szCs w:val="22"/>
                <w:lang w:val="en-US"/>
              </w:rPr>
              <w:t>- Deep assimilation of program material;</w:t>
            </w:r>
            <w:r w:rsidRPr="00DC6B1D">
              <w:rPr>
                <w:rFonts w:ascii="Times New Roman" w:hAnsi="Times New Roman" w:cs="Times New Roman"/>
                <w:sz w:val="22"/>
                <w:szCs w:val="22"/>
                <w:lang w:val="en-US"/>
              </w:rPr>
              <w:br/>
              <w:t>- complete, consistent and logically presented answers for all activities;</w:t>
            </w:r>
            <w:r w:rsidRPr="00DC6B1D">
              <w:rPr>
                <w:rFonts w:ascii="Times New Roman" w:hAnsi="Times New Roman" w:cs="Times New Roman"/>
                <w:sz w:val="22"/>
                <w:szCs w:val="22"/>
                <w:lang w:val="en-US"/>
              </w:rPr>
              <w:br/>
              <w:t>- ability to cope with the tasks;</w:t>
            </w:r>
            <w:r w:rsidRPr="00DC6B1D">
              <w:rPr>
                <w:rFonts w:ascii="Times New Roman" w:hAnsi="Times New Roman" w:cs="Times New Roman"/>
                <w:sz w:val="22"/>
                <w:szCs w:val="22"/>
                <w:lang w:val="en-US"/>
              </w:rPr>
              <w:br/>
              <w:t>- the right decisions,</w:t>
            </w:r>
            <w:r w:rsidRPr="00DC6B1D">
              <w:rPr>
                <w:rFonts w:ascii="Times New Roman" w:hAnsi="Times New Roman" w:cs="Times New Roman"/>
                <w:sz w:val="22"/>
                <w:szCs w:val="22"/>
                <w:lang w:val="en-US"/>
              </w:rPr>
              <w:br/>
              <w:t>- skills of using special literature in the study of discipline,</w:t>
            </w:r>
            <w:r w:rsidRPr="00DC6B1D">
              <w:rPr>
                <w:rFonts w:ascii="Times New Roman" w:hAnsi="Times New Roman" w:cs="Times New Roman"/>
                <w:sz w:val="22"/>
                <w:szCs w:val="22"/>
                <w:lang w:val="en-US"/>
              </w:rPr>
              <w:br/>
              <w:t>- the ability to self-systematize the program material;</w:t>
            </w:r>
            <w:r w:rsidRPr="00DC6B1D">
              <w:rPr>
                <w:rFonts w:ascii="Times New Roman" w:hAnsi="Times New Roman" w:cs="Times New Roman"/>
                <w:sz w:val="22"/>
                <w:szCs w:val="22"/>
                <w:lang w:val="en-US"/>
              </w:rPr>
              <w:br/>
              <w:t>- possession of skills and techniques for performing all types of tasks;</w:t>
            </w:r>
            <w:r w:rsidRPr="00DC6B1D">
              <w:rPr>
                <w:rFonts w:ascii="Times New Roman" w:hAnsi="Times New Roman" w:cs="Times New Roman"/>
                <w:sz w:val="22"/>
                <w:szCs w:val="22"/>
                <w:lang w:val="en-US"/>
              </w:rPr>
              <w:br/>
              <w:t>- Timely execution of all types of tasks.</w:t>
            </w:r>
          </w:p>
        </w:tc>
      </w:tr>
      <w:tr w:rsidR="00645D2A" w:rsidRPr="007849A6"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В+</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3,33</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85-89</w:t>
            </w:r>
          </w:p>
        </w:tc>
        <w:tc>
          <w:tcPr>
            <w:tcW w:w="1241" w:type="dxa"/>
            <w:vMerge w:val="restart"/>
            <w:textDirection w:val="btLr"/>
            <w:vAlign w:val="center"/>
          </w:tcPr>
          <w:p w:rsidR="00645D2A" w:rsidRPr="00BE4C64" w:rsidRDefault="00645D2A" w:rsidP="006B37EE">
            <w:pPr>
              <w:spacing w:after="0" w:line="240" w:lineRule="auto"/>
              <w:jc w:val="center"/>
              <w:rPr>
                <w:rFonts w:ascii="Times New Roman" w:hAnsi="Times New Roman" w:cs="Times New Roman"/>
                <w:bCs/>
                <w:sz w:val="24"/>
                <w:szCs w:val="24"/>
                <w:lang w:val="en-US"/>
              </w:rPr>
            </w:pPr>
            <w:r w:rsidRPr="00BE4C64">
              <w:rPr>
                <w:rFonts w:ascii="Times New Roman" w:hAnsi="Times New Roman" w:cs="Times New Roman"/>
                <w:bCs/>
                <w:sz w:val="24"/>
                <w:szCs w:val="24"/>
                <w:lang w:val="en-US"/>
              </w:rPr>
              <w:t>Good</w:t>
            </w: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 student demonstrates</w:t>
            </w:r>
            <w:r w:rsidRPr="00DC6B1D">
              <w:rPr>
                <w:rFonts w:ascii="Times New Roman" w:hAnsi="Times New Roman" w:cs="Times New Roman"/>
                <w:b/>
                <w:lang w:val="en-US"/>
              </w:rPr>
              <w:t>:</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assimilation of program material;</w:t>
            </w:r>
            <w:r w:rsidRPr="00DC6B1D">
              <w:rPr>
                <w:rFonts w:ascii="Times New Roman" w:hAnsi="Times New Roman" w:cs="Times New Roman"/>
                <w:lang w:val="en-US"/>
              </w:rPr>
              <w:br/>
              <w:t>- complete, consistent, literate, without significant inaccuracies, an account of the answers for all types of tasks;</w:t>
            </w:r>
            <w:r w:rsidRPr="00DC6B1D">
              <w:rPr>
                <w:rFonts w:ascii="Times New Roman" w:hAnsi="Times New Roman" w:cs="Times New Roman"/>
                <w:lang w:val="en-US"/>
              </w:rPr>
              <w:br/>
              <w:t>- correct application of theoretical knowledge</w:t>
            </w:r>
            <w:r w:rsidRPr="00DC6B1D">
              <w:rPr>
                <w:rFonts w:ascii="Times New Roman" w:hAnsi="Times New Roman" w:cs="Times New Roman"/>
                <w:lang w:val="en-US"/>
              </w:rPr>
              <w:br/>
              <w:t>- possession of necessary skills in the performance of applied tasks</w:t>
            </w:r>
            <w:r w:rsidRPr="00DC6B1D">
              <w:rPr>
                <w:rFonts w:ascii="Times New Roman" w:hAnsi="Times New Roman" w:cs="Times New Roman"/>
                <w:lang w:val="en-US"/>
              </w:rPr>
              <w:br/>
              <w:t>- skills in using recommended literature in the study of discipline,</w:t>
            </w:r>
            <w:r w:rsidRPr="00DC6B1D">
              <w:rPr>
                <w:rFonts w:ascii="Times New Roman" w:hAnsi="Times New Roman" w:cs="Times New Roman"/>
                <w:lang w:val="en-US"/>
              </w:rPr>
              <w:br/>
              <w:t>- skills of systematization of program material;</w:t>
            </w:r>
            <w:r w:rsidRPr="00DC6B1D">
              <w:rPr>
                <w:rFonts w:ascii="Times New Roman" w:hAnsi="Times New Roman" w:cs="Times New Roman"/>
                <w:lang w:val="en-US"/>
              </w:rPr>
              <w:br/>
              <w:t>- possession of skills and techniques for performing all types of tasks;</w:t>
            </w:r>
            <w:r w:rsidRPr="00DC6B1D">
              <w:rPr>
                <w:rFonts w:ascii="Times New Roman" w:hAnsi="Times New Roman" w:cs="Times New Roman"/>
                <w:lang w:val="en-US"/>
              </w:rPr>
              <w:br/>
              <w:t>- Timely execution of all types of tasks.</w:t>
            </w:r>
          </w:p>
        </w:tc>
      </w:tr>
      <w:tr w:rsidR="00645D2A" w:rsidRPr="007849A6"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В</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3,0</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80-84</w:t>
            </w:r>
          </w:p>
        </w:tc>
        <w:tc>
          <w:tcPr>
            <w:tcW w:w="1241"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rPr>
            </w:pP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w:t>
            </w:r>
            <w:r w:rsidR="00DC6B1D" w:rsidRPr="00DC6B1D">
              <w:rPr>
                <w:rStyle w:val="shorttext"/>
                <w:rFonts w:ascii="Times New Roman" w:hAnsi="Times New Roman" w:cs="Times New Roman"/>
                <w:b/>
                <w:lang w:val="en-US"/>
              </w:rPr>
              <w:t xml:space="preserve"> </w:t>
            </w:r>
            <w:r w:rsidRPr="00DC6B1D">
              <w:rPr>
                <w:rStyle w:val="shorttext"/>
                <w:rFonts w:ascii="Times New Roman" w:hAnsi="Times New Roman" w:cs="Times New Roman"/>
                <w:b/>
                <w:lang w:val="en-US"/>
              </w:rPr>
              <w:t>student</w:t>
            </w:r>
            <w:r w:rsidR="00DC6B1D" w:rsidRPr="00DC6B1D">
              <w:rPr>
                <w:rStyle w:val="shorttext"/>
                <w:rFonts w:ascii="Times New Roman" w:hAnsi="Times New Roman" w:cs="Times New Roman"/>
                <w:b/>
                <w:lang w:val="en-US"/>
              </w:rPr>
              <w:t xml:space="preserve"> </w:t>
            </w:r>
            <w:r w:rsidRPr="00DC6B1D">
              <w:rPr>
                <w:rStyle w:val="shorttext"/>
                <w:rFonts w:ascii="Times New Roman" w:hAnsi="Times New Roman" w:cs="Times New Roman"/>
                <w:b/>
                <w:lang w:val="en-US"/>
              </w:rPr>
              <w:t>demonstrates</w:t>
            </w:r>
            <w:r w:rsidRPr="00DC6B1D">
              <w:rPr>
                <w:rFonts w:ascii="Times New Roman" w:hAnsi="Times New Roman" w:cs="Times New Roman"/>
                <w:b/>
                <w:lang w:val="en-US"/>
              </w:rPr>
              <w:t>:</w:t>
            </w:r>
          </w:p>
          <w:p w:rsidR="00645D2A" w:rsidRPr="00DC6B1D" w:rsidRDefault="00645D2A" w:rsidP="00BE4C64">
            <w:pPr>
              <w:pStyle w:val="ab"/>
              <w:spacing w:before="0" w:beforeAutospacing="0" w:after="0" w:afterAutospacing="0"/>
              <w:jc w:val="both"/>
              <w:rPr>
                <w:rFonts w:ascii="Times New Roman" w:hAnsi="Times New Roman" w:cs="Times New Roman"/>
                <w:sz w:val="22"/>
                <w:szCs w:val="22"/>
                <w:lang w:val="en-US"/>
              </w:rPr>
            </w:pPr>
            <w:r w:rsidRPr="00DC6B1D">
              <w:rPr>
                <w:rFonts w:ascii="Times New Roman" w:hAnsi="Times New Roman" w:cs="Times New Roman"/>
                <w:sz w:val="22"/>
                <w:szCs w:val="22"/>
                <w:lang w:val="en-US"/>
              </w:rPr>
              <w:t>- to ability of logically and coherently conduct a conversation, but not always observed stylistic norms</w:t>
            </w:r>
            <w:r w:rsidRPr="00DC6B1D">
              <w:rPr>
                <w:rFonts w:ascii="Times New Roman" w:hAnsi="Times New Roman" w:cs="Times New Roman"/>
                <w:sz w:val="22"/>
                <w:szCs w:val="22"/>
                <w:lang w:val="en-US"/>
              </w:rPr>
              <w:br/>
              <w:t>- to answer may contain some lexical and phonetic errors, but it corresponds to the grammatical norms of a foreign language;</w:t>
            </w:r>
          </w:p>
          <w:p w:rsidR="00645D2A" w:rsidRPr="00DC6B1D" w:rsidRDefault="00645D2A" w:rsidP="00BE4C64">
            <w:pPr>
              <w:pStyle w:val="ab"/>
              <w:spacing w:before="0" w:beforeAutospacing="0" w:after="0" w:afterAutospacing="0"/>
              <w:jc w:val="both"/>
              <w:rPr>
                <w:rFonts w:ascii="Times New Roman" w:hAnsi="Times New Roman" w:cs="Times New Roman"/>
                <w:sz w:val="22"/>
                <w:szCs w:val="22"/>
                <w:lang w:val="en-US"/>
              </w:rPr>
            </w:pPr>
            <w:r w:rsidRPr="00DC6B1D">
              <w:rPr>
                <w:rFonts w:ascii="Times New Roman" w:hAnsi="Times New Roman" w:cs="Times New Roman"/>
                <w:sz w:val="22"/>
                <w:szCs w:val="22"/>
                <w:lang w:val="en-US"/>
              </w:rPr>
              <w:t xml:space="preserve">- skills of systematization of program material under the </w:t>
            </w:r>
            <w:r w:rsidRPr="00DC6B1D">
              <w:rPr>
                <w:rFonts w:ascii="Times New Roman" w:hAnsi="Times New Roman" w:cs="Times New Roman"/>
                <w:sz w:val="22"/>
                <w:szCs w:val="22"/>
                <w:lang w:val="en-US"/>
              </w:rPr>
              <w:lastRenderedPageBreak/>
              <w:t>guidance of a teacher;</w:t>
            </w:r>
            <w:r w:rsidRPr="00DC6B1D">
              <w:rPr>
                <w:rFonts w:ascii="Times New Roman" w:hAnsi="Times New Roman" w:cs="Times New Roman"/>
                <w:sz w:val="22"/>
                <w:szCs w:val="22"/>
                <w:lang w:val="en-US"/>
              </w:rPr>
              <w:br/>
              <w:t>- mastering the skills of performing all kinds of tasks;</w:t>
            </w:r>
            <w:r w:rsidRPr="00DC6B1D">
              <w:rPr>
                <w:rFonts w:ascii="Times New Roman" w:hAnsi="Times New Roman" w:cs="Times New Roman"/>
                <w:sz w:val="22"/>
                <w:szCs w:val="22"/>
                <w:lang w:val="en-US"/>
              </w:rPr>
              <w:br/>
              <w:t>- the ability to independently correct mistakes made;</w:t>
            </w:r>
            <w:r w:rsidRPr="00DC6B1D">
              <w:rPr>
                <w:rFonts w:ascii="Times New Roman" w:hAnsi="Times New Roman" w:cs="Times New Roman"/>
                <w:sz w:val="22"/>
                <w:szCs w:val="22"/>
                <w:lang w:val="en-US"/>
              </w:rPr>
              <w:br/>
              <w:t>- the timely execution of all types of tasks with the elimination of errors.</w:t>
            </w:r>
          </w:p>
        </w:tc>
      </w:tr>
      <w:tr w:rsidR="00645D2A" w:rsidRPr="007849A6"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lastRenderedPageBreak/>
              <w:t>В-</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2,67</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75-79</w:t>
            </w:r>
          </w:p>
        </w:tc>
        <w:tc>
          <w:tcPr>
            <w:tcW w:w="1241"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rPr>
            </w:pP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 student demonstrates</w:t>
            </w:r>
            <w:r w:rsidRPr="00DC6B1D">
              <w:rPr>
                <w:rFonts w:ascii="Times New Roman" w:hAnsi="Times New Roman" w:cs="Times New Roman"/>
                <w:b/>
                <w:lang w:val="en-US"/>
              </w:rPr>
              <w:t>:</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assimilation of program material;</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ability to present answers with non-essential errors;</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skills in applying theoretical knowledge under the guidance of a teacher;</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possession of techniques in the performance of practical tasks</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skills in using recommended literature under the guidance of a teacher</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skills of generalization of program material under the guidance of a teacher;</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the ability to correct mistakes made with the help of a teacher;</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the timely execution of all types of tasks with the elimination of errors.</w:t>
            </w:r>
          </w:p>
        </w:tc>
      </w:tr>
      <w:tr w:rsidR="00645D2A" w:rsidRPr="007849A6"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С+</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2,33</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70-74</w:t>
            </w:r>
          </w:p>
        </w:tc>
        <w:tc>
          <w:tcPr>
            <w:tcW w:w="1241" w:type="dxa"/>
            <w:vMerge/>
            <w:vAlign w:val="center"/>
          </w:tcPr>
          <w:p w:rsidR="00645D2A" w:rsidRPr="00BE4C64" w:rsidRDefault="00645D2A" w:rsidP="00BE4C64">
            <w:pPr>
              <w:spacing w:after="0" w:line="240" w:lineRule="auto"/>
              <w:jc w:val="both"/>
              <w:rPr>
                <w:rFonts w:ascii="Times New Roman" w:hAnsi="Times New Roman" w:cs="Times New Roman"/>
                <w:bCs/>
                <w:sz w:val="24"/>
                <w:szCs w:val="24"/>
                <w:lang w:val="en-US"/>
              </w:rPr>
            </w:pPr>
          </w:p>
        </w:tc>
        <w:tc>
          <w:tcPr>
            <w:tcW w:w="5670" w:type="dxa"/>
          </w:tcPr>
          <w:p w:rsidR="00645D2A" w:rsidRPr="00DC6B1D" w:rsidRDefault="00645D2A" w:rsidP="00BE4C64">
            <w:pPr>
              <w:pStyle w:val="ab"/>
              <w:spacing w:before="0" w:beforeAutospacing="0" w:after="0" w:afterAutospacing="0"/>
              <w:jc w:val="both"/>
              <w:rPr>
                <w:rFonts w:ascii="Times New Roman" w:hAnsi="Times New Roman" w:cs="Times New Roman"/>
                <w:sz w:val="22"/>
                <w:szCs w:val="22"/>
                <w:lang w:val="en-US"/>
              </w:rPr>
            </w:pPr>
            <w:r w:rsidRPr="00DC6B1D">
              <w:rPr>
                <w:rFonts w:ascii="Times New Roman" w:hAnsi="Times New Roman" w:cs="Times New Roman"/>
                <w:sz w:val="22"/>
                <w:szCs w:val="22"/>
                <w:lang w:val="en-US"/>
              </w:rPr>
              <w:t>The student demonstrates:</w:t>
            </w:r>
            <w:r w:rsidRPr="00DC6B1D">
              <w:rPr>
                <w:rFonts w:ascii="Times New Roman" w:hAnsi="Times New Roman" w:cs="Times New Roman"/>
                <w:sz w:val="22"/>
                <w:szCs w:val="22"/>
                <w:lang w:val="en-US"/>
              </w:rPr>
              <w:br/>
              <w:t>- mastering of the main material;</w:t>
            </w:r>
            <w:r w:rsidRPr="00DC6B1D">
              <w:rPr>
                <w:rFonts w:ascii="Times New Roman" w:hAnsi="Times New Roman" w:cs="Times New Roman"/>
                <w:sz w:val="22"/>
                <w:szCs w:val="22"/>
                <w:lang w:val="en-US"/>
              </w:rPr>
              <w:br/>
              <w:t>- inadequate formulations when responding to all kinds of tasks;</w:t>
            </w:r>
            <w:r w:rsidRPr="00DC6B1D">
              <w:rPr>
                <w:rFonts w:ascii="Times New Roman" w:hAnsi="Times New Roman" w:cs="Times New Roman"/>
                <w:sz w:val="22"/>
                <w:szCs w:val="22"/>
                <w:lang w:val="en-US"/>
              </w:rPr>
              <w:br/>
              <w:t>- violation of the sequence in the presentation of the program material;</w:t>
            </w:r>
            <w:r w:rsidRPr="00DC6B1D">
              <w:rPr>
                <w:rFonts w:ascii="Times New Roman" w:hAnsi="Times New Roman" w:cs="Times New Roman"/>
                <w:sz w:val="22"/>
                <w:szCs w:val="22"/>
                <w:lang w:val="en-US"/>
              </w:rPr>
              <w:br/>
              <w:t>- difficulties in self-fulfillment of practical tasks;</w:t>
            </w:r>
            <w:r w:rsidRPr="00DC6B1D">
              <w:rPr>
                <w:rFonts w:ascii="Times New Roman" w:hAnsi="Times New Roman" w:cs="Times New Roman"/>
                <w:sz w:val="22"/>
                <w:szCs w:val="22"/>
                <w:lang w:val="en-US"/>
              </w:rPr>
              <w:br/>
              <w:t>- possession of individual techniques in the performance of practical tasks</w:t>
            </w:r>
            <w:r w:rsidRPr="00DC6B1D">
              <w:rPr>
                <w:rFonts w:ascii="Times New Roman" w:hAnsi="Times New Roman" w:cs="Times New Roman"/>
                <w:sz w:val="22"/>
                <w:szCs w:val="22"/>
                <w:lang w:val="en-US"/>
              </w:rPr>
              <w:br/>
              <w:t>- skills in using the literature recommended by the teacher;</w:t>
            </w:r>
            <w:r w:rsidRPr="00DC6B1D">
              <w:rPr>
                <w:rFonts w:ascii="Times New Roman" w:hAnsi="Times New Roman" w:cs="Times New Roman"/>
                <w:sz w:val="22"/>
                <w:szCs w:val="22"/>
                <w:lang w:val="en-US"/>
              </w:rPr>
              <w:br/>
              <w:t>- skills of generalization of separate sections of program material under the guidance of a teacher;</w:t>
            </w:r>
            <w:r w:rsidRPr="00DC6B1D">
              <w:rPr>
                <w:rFonts w:ascii="Times New Roman" w:hAnsi="Times New Roman" w:cs="Times New Roman"/>
                <w:sz w:val="22"/>
                <w:szCs w:val="22"/>
                <w:lang w:val="en-US"/>
              </w:rPr>
              <w:br/>
              <w:t>- the ability to correct major mistakes made with the help of a teacher;</w:t>
            </w:r>
            <w:r w:rsidRPr="00DC6B1D">
              <w:rPr>
                <w:rFonts w:ascii="Times New Roman" w:hAnsi="Times New Roman" w:cs="Times New Roman"/>
                <w:sz w:val="22"/>
                <w:szCs w:val="22"/>
                <w:lang w:val="en-US"/>
              </w:rPr>
              <w:br/>
              <w:t>- execution of all types of tasks with elimination of errors.</w:t>
            </w:r>
          </w:p>
        </w:tc>
      </w:tr>
      <w:tr w:rsidR="00645D2A" w:rsidRPr="007849A6"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С</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2,0</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65-69</w:t>
            </w:r>
          </w:p>
        </w:tc>
        <w:tc>
          <w:tcPr>
            <w:tcW w:w="1241" w:type="dxa"/>
            <w:vMerge w:val="restart"/>
            <w:textDirection w:val="btLr"/>
            <w:vAlign w:val="center"/>
          </w:tcPr>
          <w:p w:rsidR="00645D2A" w:rsidRPr="00BE4C64" w:rsidRDefault="00A2097D" w:rsidP="006B37E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S</w:t>
            </w:r>
            <w:r w:rsidR="00645D2A" w:rsidRPr="00BE4C64">
              <w:rPr>
                <w:rFonts w:ascii="Times New Roman" w:hAnsi="Times New Roman" w:cs="Times New Roman"/>
                <w:bCs/>
                <w:sz w:val="24"/>
                <w:szCs w:val="24"/>
                <w:lang w:val="en-US"/>
              </w:rPr>
              <w:t>atisfactory</w:t>
            </w: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w:t>
            </w:r>
            <w:r w:rsidR="00DC6B1D" w:rsidRPr="00DC6B1D">
              <w:rPr>
                <w:rStyle w:val="shorttext"/>
                <w:rFonts w:ascii="Times New Roman" w:hAnsi="Times New Roman" w:cs="Times New Roman"/>
                <w:b/>
                <w:lang w:val="en-US"/>
              </w:rPr>
              <w:t xml:space="preserve"> </w:t>
            </w:r>
            <w:r w:rsidRPr="00DC6B1D">
              <w:rPr>
                <w:rStyle w:val="shorttext"/>
                <w:rFonts w:ascii="Times New Roman" w:hAnsi="Times New Roman" w:cs="Times New Roman"/>
                <w:b/>
                <w:lang w:val="en-US"/>
              </w:rPr>
              <w:t>student</w:t>
            </w:r>
            <w:r w:rsidR="00DC6B1D" w:rsidRPr="00DC6B1D">
              <w:rPr>
                <w:rStyle w:val="shorttext"/>
                <w:rFonts w:ascii="Times New Roman" w:hAnsi="Times New Roman" w:cs="Times New Roman"/>
                <w:b/>
                <w:lang w:val="en-US"/>
              </w:rPr>
              <w:t xml:space="preserve"> </w:t>
            </w:r>
            <w:r w:rsidRPr="00DC6B1D">
              <w:rPr>
                <w:rStyle w:val="shorttext"/>
                <w:rFonts w:ascii="Times New Roman" w:hAnsi="Times New Roman" w:cs="Times New Roman"/>
                <w:b/>
                <w:lang w:val="en-US"/>
              </w:rPr>
              <w:t>demonstrates</w:t>
            </w:r>
            <w:r w:rsidRPr="00DC6B1D">
              <w:rPr>
                <w:rFonts w:ascii="Times New Roman" w:hAnsi="Times New Roman" w:cs="Times New Roman"/>
                <w:b/>
                <w:lang w:val="en-US"/>
              </w:rPr>
              <w:t>:</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allowable level of using a foreign language;</w:t>
            </w:r>
            <w:r w:rsidRPr="00DC6B1D">
              <w:rPr>
                <w:rFonts w:ascii="Times New Roman" w:hAnsi="Times New Roman" w:cs="Times New Roman"/>
                <w:lang w:val="en-US"/>
              </w:rPr>
              <w:br/>
              <w:t>- uses a limited vocabulary;</w:t>
            </w:r>
            <w:r w:rsidRPr="00DC6B1D">
              <w:rPr>
                <w:rFonts w:ascii="Times New Roman" w:hAnsi="Times New Roman" w:cs="Times New Roman"/>
                <w:lang w:val="en-US"/>
              </w:rPr>
              <w:br/>
              <w:t>- allows for numerous errors that make understanding difficult;</w:t>
            </w:r>
            <w:r w:rsidRPr="00DC6B1D">
              <w:rPr>
                <w:rFonts w:ascii="Times New Roman" w:hAnsi="Times New Roman" w:cs="Times New Roman"/>
                <w:lang w:val="en-US"/>
              </w:rPr>
              <w:br/>
              <w:t>- does not allow gross phonemic errors;</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difficulties in generalizing the individual sections of the material studied;</w:t>
            </w:r>
            <w:r w:rsidRPr="00DC6B1D">
              <w:rPr>
                <w:rFonts w:ascii="Times New Roman" w:hAnsi="Times New Roman" w:cs="Times New Roman"/>
                <w:lang w:val="en-US"/>
              </w:rPr>
              <w:br/>
              <w:t>- the ability to correct major mistakes made with the help of a teacher;</w:t>
            </w:r>
            <w:r w:rsidRPr="00DC6B1D">
              <w:rPr>
                <w:rFonts w:ascii="Times New Roman" w:hAnsi="Times New Roman" w:cs="Times New Roman"/>
                <w:lang w:val="en-US"/>
              </w:rPr>
              <w:br/>
              <w:t>- execution of all types of tasks with elimination of errors.</w:t>
            </w:r>
          </w:p>
        </w:tc>
      </w:tr>
      <w:tr w:rsidR="00645D2A" w:rsidRPr="007849A6"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lang w:val="en-US"/>
              </w:rPr>
            </w:pPr>
            <w:r w:rsidRPr="00BE4C64">
              <w:rPr>
                <w:rFonts w:ascii="Times New Roman" w:hAnsi="Times New Roman" w:cs="Times New Roman"/>
                <w:bCs/>
                <w:sz w:val="24"/>
                <w:szCs w:val="24"/>
              </w:rPr>
              <w:t>С</w:t>
            </w:r>
            <w:r w:rsidRPr="00BE4C64">
              <w:rPr>
                <w:rFonts w:ascii="Times New Roman" w:hAnsi="Times New Roman" w:cs="Times New Roman"/>
                <w:bCs/>
                <w:sz w:val="24"/>
                <w:szCs w:val="24"/>
                <w:lang w:val="en-US"/>
              </w:rPr>
              <w:t>-</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1,67</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60-64</w:t>
            </w:r>
          </w:p>
        </w:tc>
        <w:tc>
          <w:tcPr>
            <w:tcW w:w="1241"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rPr>
            </w:pP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 student demonstrates</w:t>
            </w:r>
            <w:r w:rsidRPr="00DC6B1D">
              <w:rPr>
                <w:rFonts w:ascii="Times New Roman" w:hAnsi="Times New Roman" w:cs="Times New Roman"/>
                <w:b/>
                <w:lang w:val="en-US"/>
              </w:rPr>
              <w:t>:</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mastering of the main material;</w:t>
            </w:r>
            <w:r w:rsidRPr="00DC6B1D">
              <w:rPr>
                <w:rFonts w:ascii="Times New Roman" w:hAnsi="Times New Roman" w:cs="Times New Roman"/>
                <w:lang w:val="en-US"/>
              </w:rPr>
              <w:br/>
              <w:t>- Inadequate understanding of formulations when answering all types of assignments;</w:t>
            </w:r>
            <w:r w:rsidRPr="00DC6B1D">
              <w:rPr>
                <w:rFonts w:ascii="Times New Roman" w:hAnsi="Times New Roman" w:cs="Times New Roman"/>
                <w:lang w:val="en-US"/>
              </w:rPr>
              <w:br/>
              <w:t>- lack of consistency in the presentation of the material;</w:t>
            </w:r>
            <w:r w:rsidRPr="00DC6B1D">
              <w:rPr>
                <w:rFonts w:ascii="Times New Roman" w:hAnsi="Times New Roman" w:cs="Times New Roman"/>
                <w:lang w:val="en-US"/>
              </w:rPr>
              <w:br/>
              <w:t>- significant difficulties in the independent implementation of practical tasks;</w:t>
            </w:r>
            <w:r w:rsidRPr="00DC6B1D">
              <w:rPr>
                <w:rFonts w:ascii="Times New Roman" w:hAnsi="Times New Roman" w:cs="Times New Roman"/>
                <w:lang w:val="en-US"/>
              </w:rPr>
              <w:br/>
              <w:t>- Inadequate possession of individual methods in the performance of assignments</w:t>
            </w:r>
            <w:r w:rsidRPr="00DC6B1D">
              <w:rPr>
                <w:rFonts w:ascii="Times New Roman" w:hAnsi="Times New Roman" w:cs="Times New Roman"/>
                <w:lang w:val="en-US"/>
              </w:rPr>
              <w:br/>
              <w:t>- significant difficulties in using the literature recommended by the teacher;</w:t>
            </w:r>
            <w:r w:rsidRPr="00DC6B1D">
              <w:rPr>
                <w:rFonts w:ascii="Times New Roman" w:hAnsi="Times New Roman" w:cs="Times New Roman"/>
                <w:lang w:val="en-US"/>
              </w:rPr>
              <w:br/>
              <w:t>- significant difficulties in the generalization of individual sections of the material studied;</w:t>
            </w:r>
            <w:r w:rsidRPr="00DC6B1D">
              <w:rPr>
                <w:rFonts w:ascii="Times New Roman" w:hAnsi="Times New Roman" w:cs="Times New Roman"/>
                <w:lang w:val="en-US"/>
              </w:rPr>
              <w:br/>
            </w:r>
            <w:r w:rsidRPr="00DC6B1D">
              <w:rPr>
                <w:rFonts w:ascii="Times New Roman" w:hAnsi="Times New Roman" w:cs="Times New Roman"/>
                <w:lang w:val="en-US"/>
              </w:rPr>
              <w:lastRenderedPageBreak/>
              <w:t>- the ability to correct major mistakes made with the help of a teacher;</w:t>
            </w:r>
            <w:r w:rsidRPr="00DC6B1D">
              <w:rPr>
                <w:rFonts w:ascii="Times New Roman" w:hAnsi="Times New Roman" w:cs="Times New Roman"/>
                <w:lang w:val="en-US"/>
              </w:rPr>
              <w:br/>
              <w:t>- execution of all types of tasks with elimination of errors.</w:t>
            </w:r>
          </w:p>
        </w:tc>
      </w:tr>
      <w:tr w:rsidR="00645D2A" w:rsidRPr="007849A6"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lang w:val="en-US"/>
              </w:rPr>
              <w:lastRenderedPageBreak/>
              <w:t>D</w:t>
            </w:r>
            <w:r w:rsidRPr="00BE4C64">
              <w:rPr>
                <w:rFonts w:ascii="Times New Roman" w:hAnsi="Times New Roman" w:cs="Times New Roman"/>
                <w:bCs/>
                <w:sz w:val="24"/>
                <w:szCs w:val="24"/>
              </w:rPr>
              <w:t>+</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1,33</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55-59</w:t>
            </w:r>
          </w:p>
        </w:tc>
        <w:tc>
          <w:tcPr>
            <w:tcW w:w="1241"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rPr>
            </w:pP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 student demonstrates</w:t>
            </w:r>
            <w:r w:rsidRPr="00DC6B1D">
              <w:rPr>
                <w:rFonts w:ascii="Times New Roman" w:hAnsi="Times New Roman" w:cs="Times New Roman"/>
                <w:b/>
                <w:lang w:val="en-US"/>
              </w:rPr>
              <w:t>:</w:t>
            </w:r>
          </w:p>
          <w:p w:rsidR="00645D2A" w:rsidRPr="00DC6B1D" w:rsidRDefault="00645D2A" w:rsidP="00BE4C64">
            <w:pPr>
              <w:pStyle w:val="ab"/>
              <w:spacing w:before="0" w:beforeAutospacing="0" w:after="0" w:afterAutospacing="0"/>
              <w:jc w:val="both"/>
              <w:rPr>
                <w:rFonts w:ascii="Times New Roman" w:hAnsi="Times New Roman" w:cs="Times New Roman"/>
                <w:sz w:val="22"/>
                <w:szCs w:val="22"/>
                <w:lang w:val="en-US"/>
              </w:rPr>
            </w:pPr>
            <w:r w:rsidRPr="00DC6B1D">
              <w:rPr>
                <w:rFonts w:ascii="Times New Roman" w:hAnsi="Times New Roman" w:cs="Times New Roman"/>
                <w:sz w:val="22"/>
                <w:szCs w:val="22"/>
                <w:lang w:val="en-US"/>
              </w:rPr>
              <w:t>- mastering of separate sections of the main material;</w:t>
            </w:r>
            <w:r w:rsidRPr="00DC6B1D">
              <w:rPr>
                <w:rFonts w:ascii="Times New Roman" w:hAnsi="Times New Roman" w:cs="Times New Roman"/>
                <w:sz w:val="22"/>
                <w:szCs w:val="22"/>
                <w:lang w:val="en-US"/>
              </w:rPr>
              <w:br/>
              <w:t>- misunderstanding of formulations when answering all types of assignments;</w:t>
            </w:r>
            <w:r w:rsidRPr="00DC6B1D">
              <w:rPr>
                <w:rFonts w:ascii="Times New Roman" w:hAnsi="Times New Roman" w:cs="Times New Roman"/>
                <w:sz w:val="22"/>
                <w:szCs w:val="22"/>
                <w:lang w:val="en-US"/>
              </w:rPr>
              <w:br/>
              <w:t>- lack of consistency in the presentation of the material;</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significant difficulties in the independent implementation of practical tasks;</w:t>
            </w:r>
            <w:r w:rsidRPr="00DC6B1D">
              <w:rPr>
                <w:rFonts w:ascii="Times New Roman" w:hAnsi="Times New Roman" w:cs="Times New Roman"/>
                <w:lang w:val="en-US"/>
              </w:rPr>
              <w:br/>
              <w:t>- significant difficulties in the application of individual methods of performing tasks;</w:t>
            </w:r>
            <w:r w:rsidRPr="00DC6B1D">
              <w:rPr>
                <w:rFonts w:ascii="Times New Roman" w:hAnsi="Times New Roman" w:cs="Times New Roman"/>
                <w:lang w:val="en-US"/>
              </w:rPr>
              <w:br/>
              <w:t>- significant difficulties in using the literature recommended by the teacher;</w:t>
            </w:r>
            <w:r w:rsidRPr="00DC6B1D">
              <w:rPr>
                <w:rFonts w:ascii="Times New Roman" w:hAnsi="Times New Roman" w:cs="Times New Roman"/>
                <w:lang w:val="en-US"/>
              </w:rPr>
              <w:br/>
              <w:t>- significant difficulties in the generalization of individual sections of the material studied;</w:t>
            </w:r>
          </w:p>
        </w:tc>
      </w:tr>
      <w:tr w:rsidR="00645D2A" w:rsidRPr="007849A6"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lang w:val="en-US"/>
              </w:rPr>
            </w:pPr>
            <w:r w:rsidRPr="00BE4C64">
              <w:rPr>
                <w:rFonts w:ascii="Times New Roman" w:hAnsi="Times New Roman" w:cs="Times New Roman"/>
                <w:bCs/>
                <w:sz w:val="24"/>
                <w:szCs w:val="24"/>
                <w:lang w:val="en-US"/>
              </w:rPr>
              <w:t>D</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1,0</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50-54</w:t>
            </w:r>
          </w:p>
        </w:tc>
        <w:tc>
          <w:tcPr>
            <w:tcW w:w="1241"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rPr>
            </w:pP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 student demonstrates</w:t>
            </w:r>
            <w:r w:rsidRPr="00DC6B1D">
              <w:rPr>
                <w:rFonts w:ascii="Times New Roman" w:hAnsi="Times New Roman" w:cs="Times New Roman"/>
                <w:b/>
                <w:lang w:val="en-US"/>
              </w:rPr>
              <w:t>:</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difficulties in mastering individual sections of the main material;</w:t>
            </w:r>
            <w:r w:rsidRPr="00DC6B1D">
              <w:rPr>
                <w:rFonts w:ascii="Times New Roman" w:hAnsi="Times New Roman" w:cs="Times New Roman"/>
                <w:lang w:val="en-US"/>
              </w:rPr>
              <w:br/>
              <w:t>- misunderstanding of formulations when answering all types of assignments;</w:t>
            </w:r>
            <w:r w:rsidRPr="00DC6B1D">
              <w:rPr>
                <w:rFonts w:ascii="Times New Roman" w:hAnsi="Times New Roman" w:cs="Times New Roman"/>
                <w:lang w:val="en-US"/>
              </w:rPr>
              <w:br/>
              <w:t>- lack of consistency in the presentation of the material;</w:t>
            </w:r>
            <w:r w:rsidRPr="00DC6B1D">
              <w:rPr>
                <w:rFonts w:ascii="Times New Roman" w:hAnsi="Times New Roman" w:cs="Times New Roman"/>
                <w:lang w:val="en-US"/>
              </w:rPr>
              <w:br/>
              <w:t>- significant difficulties in the independent implementation of practical tasks;</w:t>
            </w:r>
            <w:r w:rsidRPr="00DC6B1D">
              <w:rPr>
                <w:rFonts w:ascii="Times New Roman" w:hAnsi="Times New Roman" w:cs="Times New Roman"/>
                <w:lang w:val="en-US"/>
              </w:rPr>
              <w:br/>
              <w:t>- Inability to apply individual methods of performing tasks;</w:t>
            </w:r>
            <w:r w:rsidRPr="00DC6B1D">
              <w:rPr>
                <w:rFonts w:ascii="Times New Roman" w:hAnsi="Times New Roman" w:cs="Times New Roman"/>
                <w:lang w:val="en-US"/>
              </w:rPr>
              <w:br/>
              <w:t>- significant difficulties in using the literature recommended by the teacher;</w:t>
            </w:r>
            <w:r w:rsidRPr="00DC6B1D">
              <w:rPr>
                <w:rFonts w:ascii="Times New Roman" w:hAnsi="Times New Roman" w:cs="Times New Roman"/>
                <w:lang w:val="en-US"/>
              </w:rPr>
              <w:br/>
              <w:t>- Inability to generalize the individual sections of the material studied;</w:t>
            </w:r>
            <w:r w:rsidRPr="00DC6B1D">
              <w:rPr>
                <w:rFonts w:ascii="Times New Roman" w:hAnsi="Times New Roman" w:cs="Times New Roman"/>
                <w:lang w:val="en-US"/>
              </w:rPr>
              <w:br/>
              <w:t>- significant difficulties in correcting the mistakes committed by the teacher;</w:t>
            </w:r>
            <w:r w:rsidRPr="00DC6B1D">
              <w:rPr>
                <w:rFonts w:ascii="Times New Roman" w:hAnsi="Times New Roman" w:cs="Times New Roman"/>
                <w:lang w:val="en-US"/>
              </w:rPr>
              <w:br/>
              <w:t>- untimely execution of all types of tasks with elimination of errors.</w:t>
            </w:r>
          </w:p>
        </w:tc>
      </w:tr>
      <w:tr w:rsidR="00645D2A" w:rsidRPr="007849A6" w:rsidTr="006B37EE">
        <w:trPr>
          <w:cantSplit/>
          <w:trHeight w:val="1587"/>
        </w:trPr>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lang w:val="en-US"/>
              </w:rPr>
              <w:t>FX</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lang w:val="en-US"/>
              </w:rPr>
            </w:pPr>
            <w:r w:rsidRPr="00BE4C64">
              <w:rPr>
                <w:rFonts w:ascii="Times New Roman" w:hAnsi="Times New Roman" w:cs="Times New Roman"/>
                <w:bCs/>
                <w:sz w:val="24"/>
                <w:szCs w:val="24"/>
              </w:rPr>
              <w:t>0</w:t>
            </w:r>
            <w:r w:rsidRPr="00BE4C64">
              <w:rPr>
                <w:rFonts w:ascii="Times New Roman" w:hAnsi="Times New Roman" w:cs="Times New Roman"/>
                <w:bCs/>
                <w:sz w:val="24"/>
                <w:szCs w:val="24"/>
                <w:lang w:val="en-US"/>
              </w:rPr>
              <w:t>,5</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lang w:val="en-US"/>
              </w:rPr>
              <w:t>25</w:t>
            </w:r>
            <w:r w:rsidRPr="00BE4C64">
              <w:rPr>
                <w:rFonts w:ascii="Times New Roman" w:hAnsi="Times New Roman" w:cs="Times New Roman"/>
                <w:bCs/>
                <w:sz w:val="24"/>
                <w:szCs w:val="24"/>
              </w:rPr>
              <w:t>-49</w:t>
            </w:r>
          </w:p>
        </w:tc>
        <w:tc>
          <w:tcPr>
            <w:tcW w:w="1241" w:type="dxa"/>
            <w:vMerge w:val="restart"/>
            <w:textDirection w:val="btLr"/>
            <w:vAlign w:val="center"/>
          </w:tcPr>
          <w:p w:rsidR="00645D2A" w:rsidRPr="00BE4C64" w:rsidRDefault="00A2097D" w:rsidP="006B37EE">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U</w:t>
            </w:r>
            <w:r w:rsidR="00645D2A" w:rsidRPr="00BE4C64">
              <w:rPr>
                <w:rFonts w:ascii="Times New Roman" w:hAnsi="Times New Roman" w:cs="Times New Roman"/>
                <w:bCs/>
                <w:sz w:val="24"/>
                <w:szCs w:val="24"/>
                <w:lang w:val="en-US"/>
              </w:rPr>
              <w:t>nsatisfactory</w:t>
            </w: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Thestudentdemonstrates</w:t>
            </w:r>
            <w:r w:rsidRPr="00DC6B1D">
              <w:rPr>
                <w:rFonts w:ascii="Times New Roman" w:hAnsi="Times New Roman" w:cs="Times New Roman"/>
                <w:b/>
                <w:lang w:val="en-US"/>
              </w:rPr>
              <w:t>:</w:t>
            </w:r>
          </w:p>
          <w:p w:rsidR="00645D2A" w:rsidRPr="00DC6B1D" w:rsidRDefault="00645D2A" w:rsidP="00BE4C64">
            <w:pPr>
              <w:pStyle w:val="ab"/>
              <w:spacing w:before="0" w:beforeAutospacing="0" w:after="0" w:afterAutospacing="0"/>
              <w:jc w:val="both"/>
              <w:rPr>
                <w:rFonts w:ascii="Times New Roman" w:hAnsi="Times New Roman" w:cs="Times New Roman"/>
                <w:sz w:val="22"/>
                <w:szCs w:val="22"/>
                <w:lang w:val="en-US"/>
              </w:rPr>
            </w:pPr>
            <w:r w:rsidRPr="00DC6B1D">
              <w:rPr>
                <w:rFonts w:ascii="Times New Roman" w:hAnsi="Times New Roman" w:cs="Times New Roman"/>
                <w:sz w:val="22"/>
                <w:szCs w:val="22"/>
                <w:lang w:val="en-US"/>
              </w:rPr>
              <w:t>- to conduct a conversation the vocabulary is insufficient to fulfill the task;</w:t>
            </w:r>
            <w:r w:rsidRPr="00DC6B1D">
              <w:rPr>
                <w:rFonts w:ascii="Times New Roman" w:hAnsi="Times New Roman" w:cs="Times New Roman"/>
                <w:sz w:val="22"/>
                <w:szCs w:val="22"/>
                <w:lang w:val="en-US"/>
              </w:rPr>
              <w:br/>
              <w:t>- improper use of grammatical structures makes it impossible to perform the task,</w:t>
            </w:r>
          </w:p>
          <w:p w:rsidR="00645D2A" w:rsidRPr="00DC6B1D" w:rsidRDefault="00645D2A" w:rsidP="00BE4C64">
            <w:pPr>
              <w:pStyle w:val="ab"/>
              <w:spacing w:before="0" w:beforeAutospacing="0" w:after="0" w:afterAutospacing="0"/>
              <w:jc w:val="both"/>
              <w:rPr>
                <w:rFonts w:ascii="Times New Roman" w:hAnsi="Times New Roman" w:cs="Times New Roman"/>
                <w:sz w:val="22"/>
                <w:szCs w:val="22"/>
                <w:lang w:val="en-US"/>
              </w:rPr>
            </w:pPr>
            <w:r w:rsidRPr="00DC6B1D">
              <w:rPr>
                <w:rFonts w:ascii="Times New Roman" w:hAnsi="Times New Roman" w:cs="Times New Roman"/>
                <w:sz w:val="22"/>
                <w:szCs w:val="22"/>
                <w:lang w:val="en-US"/>
              </w:rPr>
              <w:t>- Failure to complete certain types of tasks, provided by the forms of the current, intermediate and final control.</w:t>
            </w:r>
          </w:p>
        </w:tc>
      </w:tr>
      <w:tr w:rsidR="00645D2A" w:rsidRPr="007849A6" w:rsidTr="00E40DB6">
        <w:trPr>
          <w:cantSplit/>
          <w:trHeight w:val="1587"/>
        </w:trPr>
        <w:tc>
          <w:tcPr>
            <w:tcW w:w="1135" w:type="dxa"/>
            <w:vAlign w:val="center"/>
          </w:tcPr>
          <w:p w:rsidR="00645D2A" w:rsidRPr="00BE4C64" w:rsidRDefault="00645D2A" w:rsidP="00E40DB6">
            <w:pPr>
              <w:spacing w:after="0" w:line="240" w:lineRule="auto"/>
              <w:jc w:val="center"/>
              <w:rPr>
                <w:rFonts w:ascii="Times New Roman" w:hAnsi="Times New Roman" w:cs="Times New Roman"/>
                <w:bCs/>
                <w:sz w:val="24"/>
                <w:szCs w:val="24"/>
                <w:lang w:val="en-US"/>
              </w:rPr>
            </w:pPr>
            <w:r w:rsidRPr="00BE4C64">
              <w:rPr>
                <w:rFonts w:ascii="Times New Roman" w:hAnsi="Times New Roman" w:cs="Times New Roman"/>
                <w:bCs/>
                <w:sz w:val="24"/>
                <w:szCs w:val="24"/>
                <w:lang w:val="en-US"/>
              </w:rPr>
              <w:t>F</w:t>
            </w:r>
          </w:p>
        </w:tc>
        <w:tc>
          <w:tcPr>
            <w:tcW w:w="1134" w:type="dxa"/>
            <w:vAlign w:val="center"/>
          </w:tcPr>
          <w:p w:rsidR="00645D2A" w:rsidRPr="00BE4C64" w:rsidRDefault="00645D2A" w:rsidP="00E40DB6">
            <w:pPr>
              <w:spacing w:after="0" w:line="240" w:lineRule="auto"/>
              <w:jc w:val="center"/>
              <w:rPr>
                <w:rFonts w:ascii="Times New Roman" w:hAnsi="Times New Roman" w:cs="Times New Roman"/>
                <w:bCs/>
                <w:sz w:val="24"/>
                <w:szCs w:val="24"/>
                <w:lang w:val="en-US"/>
              </w:rPr>
            </w:pPr>
            <w:r w:rsidRPr="00BE4C64">
              <w:rPr>
                <w:rFonts w:ascii="Times New Roman" w:hAnsi="Times New Roman" w:cs="Times New Roman"/>
                <w:bCs/>
                <w:sz w:val="24"/>
                <w:szCs w:val="24"/>
                <w:lang w:val="en-US"/>
              </w:rPr>
              <w:t>0</w:t>
            </w:r>
          </w:p>
        </w:tc>
        <w:tc>
          <w:tcPr>
            <w:tcW w:w="851" w:type="dxa"/>
            <w:vAlign w:val="center"/>
          </w:tcPr>
          <w:p w:rsidR="00645D2A" w:rsidRPr="00BE4C64" w:rsidRDefault="00645D2A" w:rsidP="00E40DB6">
            <w:pPr>
              <w:spacing w:after="0" w:line="240" w:lineRule="auto"/>
              <w:jc w:val="center"/>
              <w:rPr>
                <w:rFonts w:ascii="Times New Roman" w:hAnsi="Times New Roman" w:cs="Times New Roman"/>
                <w:bCs/>
                <w:sz w:val="24"/>
                <w:szCs w:val="24"/>
                <w:lang w:val="en-US"/>
              </w:rPr>
            </w:pPr>
            <w:r w:rsidRPr="00BE4C64">
              <w:rPr>
                <w:rFonts w:ascii="Times New Roman" w:hAnsi="Times New Roman" w:cs="Times New Roman"/>
                <w:bCs/>
                <w:sz w:val="24"/>
                <w:szCs w:val="24"/>
                <w:lang w:val="en-US"/>
              </w:rPr>
              <w:t>0-24</w:t>
            </w:r>
          </w:p>
        </w:tc>
        <w:tc>
          <w:tcPr>
            <w:tcW w:w="1241"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lang w:val="en-US"/>
              </w:rPr>
            </w:pP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 student demonstrates</w:t>
            </w:r>
            <w:r w:rsidRPr="00DC6B1D">
              <w:rPr>
                <w:rFonts w:ascii="Times New Roman" w:hAnsi="Times New Roman" w:cs="Times New Roman"/>
                <w:b/>
                <w:lang w:val="en-US"/>
              </w:rPr>
              <w:t>:</w:t>
            </w:r>
          </w:p>
          <w:p w:rsidR="00645D2A" w:rsidRPr="00DC6B1D" w:rsidRDefault="00645D2A" w:rsidP="00BE4C64">
            <w:pPr>
              <w:pStyle w:val="ab"/>
              <w:spacing w:before="0" w:beforeAutospacing="0" w:after="0" w:afterAutospacing="0"/>
              <w:jc w:val="both"/>
              <w:rPr>
                <w:rFonts w:ascii="Times New Roman" w:hAnsi="Times New Roman" w:cs="Times New Roman"/>
                <w:sz w:val="22"/>
                <w:szCs w:val="22"/>
                <w:lang w:val="en-US"/>
              </w:rPr>
            </w:pPr>
            <w:r w:rsidRPr="00DC6B1D">
              <w:rPr>
                <w:rFonts w:ascii="Times New Roman" w:hAnsi="Times New Roman" w:cs="Times New Roman"/>
                <w:sz w:val="22"/>
                <w:szCs w:val="22"/>
                <w:lang w:val="en-US"/>
              </w:rPr>
              <w:t>- to conduct a conversation the vocabulary is insufficient to fulfill the task;</w:t>
            </w:r>
            <w:r w:rsidRPr="00DC6B1D">
              <w:rPr>
                <w:rFonts w:ascii="Times New Roman" w:hAnsi="Times New Roman" w:cs="Times New Roman"/>
                <w:sz w:val="22"/>
                <w:szCs w:val="22"/>
                <w:lang w:val="en-US"/>
              </w:rPr>
              <w:br/>
              <w:t>- improper use of grammatical structures makes it impossible to perform the task,</w:t>
            </w:r>
          </w:p>
          <w:p w:rsidR="00645D2A" w:rsidRPr="00DC6B1D" w:rsidRDefault="00645D2A" w:rsidP="00BE4C64">
            <w:pPr>
              <w:spacing w:after="0" w:line="240" w:lineRule="auto"/>
              <w:jc w:val="both"/>
              <w:rPr>
                <w:rStyle w:val="shorttext"/>
                <w:rFonts w:ascii="Times New Roman" w:hAnsi="Times New Roman" w:cs="Times New Roman"/>
                <w:b/>
                <w:lang w:val="en-US"/>
              </w:rPr>
            </w:pPr>
            <w:r w:rsidRPr="00DC6B1D">
              <w:rPr>
                <w:rFonts w:ascii="Times New Roman" w:hAnsi="Times New Roman" w:cs="Times New Roman"/>
                <w:lang w:val="en-US"/>
              </w:rPr>
              <w:t>- Failure to complete certain types of tasks, provided by the forms of the current, intermediate and final control.</w:t>
            </w:r>
          </w:p>
        </w:tc>
      </w:tr>
    </w:tbl>
    <w:p w:rsidR="00A779FF" w:rsidRPr="00BE4C64" w:rsidRDefault="00A779FF" w:rsidP="00BE4C64">
      <w:pPr>
        <w:spacing w:after="0" w:line="240" w:lineRule="auto"/>
        <w:jc w:val="both"/>
        <w:rPr>
          <w:rFonts w:ascii="Times New Roman" w:hAnsi="Times New Roman" w:cs="Times New Roman"/>
          <w:sz w:val="24"/>
          <w:szCs w:val="24"/>
          <w:lang w:val="en-US"/>
        </w:rPr>
      </w:pPr>
    </w:p>
    <w:p w:rsidR="002400A3" w:rsidRPr="00BE4C64" w:rsidRDefault="002400A3" w:rsidP="006B37EE">
      <w:pPr>
        <w:spacing w:after="0" w:line="240" w:lineRule="auto"/>
        <w:ind w:firstLine="567"/>
        <w:jc w:val="both"/>
        <w:rPr>
          <w:rFonts w:ascii="Times New Roman" w:hAnsi="Times New Roman" w:cs="Times New Roman"/>
          <w:b/>
          <w:sz w:val="24"/>
          <w:szCs w:val="24"/>
          <w:lang w:val="en-US"/>
        </w:rPr>
      </w:pPr>
      <w:r w:rsidRPr="00BE4C64">
        <w:rPr>
          <w:rFonts w:ascii="Times New Roman" w:hAnsi="Times New Roman" w:cs="Times New Roman"/>
          <w:b/>
          <w:sz w:val="24"/>
          <w:szCs w:val="24"/>
          <w:lang w:val="en-US"/>
        </w:rPr>
        <w:t>Main literature</w:t>
      </w:r>
    </w:p>
    <w:p w:rsidR="002400A3" w:rsidRPr="00BE4C64" w:rsidRDefault="002400A3" w:rsidP="00114C30">
      <w:pPr>
        <w:pStyle w:val="a3"/>
        <w:numPr>
          <w:ilvl w:val="0"/>
          <w:numId w:val="1"/>
        </w:numPr>
        <w:tabs>
          <w:tab w:val="left" w:pos="993"/>
        </w:tabs>
        <w:suppressAutoHyphens/>
        <w:spacing w:after="0" w:line="240" w:lineRule="auto"/>
        <w:ind w:left="0" w:firstLine="567"/>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Қояпов Д. Мейрамханалардағы қызмет көрсетуді ұйымдастыру: Оқу құралы</w:t>
      </w:r>
      <w:r w:rsidR="002D357B">
        <w:rPr>
          <w:rFonts w:ascii="Times New Roman" w:hAnsi="Times New Roman" w:cs="Times New Roman"/>
          <w:sz w:val="24"/>
          <w:szCs w:val="24"/>
          <w:lang w:val="kk-KZ"/>
        </w:rPr>
        <w:t xml:space="preserve"> </w:t>
      </w:r>
      <w:r w:rsidRPr="00BE4C64">
        <w:rPr>
          <w:rFonts w:ascii="Times New Roman" w:hAnsi="Times New Roman" w:cs="Times New Roman"/>
          <w:sz w:val="24"/>
          <w:szCs w:val="24"/>
          <w:lang w:val="kk-KZ"/>
        </w:rPr>
        <w:t>/ Д.Қояпов, Қ.А. Адилбекова, А. Буранбаев. – 2017</w:t>
      </w:r>
    </w:p>
    <w:p w:rsidR="002400A3" w:rsidRPr="00BE4C64" w:rsidRDefault="002400A3" w:rsidP="00114C30">
      <w:pPr>
        <w:pStyle w:val="a3"/>
        <w:numPr>
          <w:ilvl w:val="0"/>
          <w:numId w:val="1"/>
        </w:numPr>
        <w:tabs>
          <w:tab w:val="left" w:pos="993"/>
        </w:tabs>
        <w:suppressAutoHyphens/>
        <w:spacing w:after="0" w:line="240" w:lineRule="auto"/>
        <w:ind w:left="0" w:firstLine="567"/>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Айнабеков Н.Б.«Technical operation of hotels and their equipment» пәні бойынша 5В090200, 6В11110  – «Туризм» студенттеріне СӨЖ орындауға арналған  әдістемелік нұсқау Шымкент, 2020</w:t>
      </w:r>
    </w:p>
    <w:p w:rsidR="00E40DB6" w:rsidRDefault="00541C88" w:rsidP="00E40DB6">
      <w:pPr>
        <w:tabs>
          <w:tab w:val="left" w:pos="993"/>
        </w:tabs>
        <w:suppressAutoHyphens/>
        <w:spacing w:after="0" w:line="240" w:lineRule="auto"/>
        <w:ind w:firstLine="567"/>
        <w:jc w:val="both"/>
        <w:rPr>
          <w:rFonts w:ascii="Times New Roman" w:hAnsi="Times New Roman" w:cs="Times New Roman"/>
          <w:sz w:val="24"/>
          <w:szCs w:val="24"/>
          <w:lang w:val="kk-KZ"/>
        </w:rPr>
      </w:pPr>
      <w:r w:rsidRPr="00BE4C64">
        <w:rPr>
          <w:rFonts w:ascii="Times New Roman" w:hAnsi="Times New Roman" w:cs="Times New Roman"/>
          <w:sz w:val="24"/>
          <w:szCs w:val="24"/>
        </w:rPr>
        <w:t>3.</w:t>
      </w:r>
      <w:r w:rsidR="00E40DB6">
        <w:rPr>
          <w:rFonts w:ascii="Times New Roman" w:hAnsi="Times New Roman" w:cs="Times New Roman"/>
          <w:sz w:val="24"/>
          <w:szCs w:val="24"/>
        </w:rPr>
        <w:t xml:space="preserve"> </w:t>
      </w:r>
      <w:r w:rsidR="002400A3" w:rsidRPr="00BE4C64">
        <w:rPr>
          <w:rFonts w:ascii="Times New Roman" w:hAnsi="Times New Roman" w:cs="Times New Roman"/>
          <w:sz w:val="24"/>
          <w:szCs w:val="24"/>
          <w:lang w:val="kk-KZ"/>
        </w:rPr>
        <w:t>Стамкулова М.У «Технология и организация операторских и агентских услуг» пәні бойынша5 В090200 – «Туризм» студенттеріне арналған</w:t>
      </w:r>
      <w:r w:rsidR="00E40DB6">
        <w:rPr>
          <w:rFonts w:ascii="Times New Roman" w:hAnsi="Times New Roman" w:cs="Times New Roman"/>
          <w:sz w:val="24"/>
          <w:szCs w:val="24"/>
          <w:lang w:val="kk-KZ"/>
        </w:rPr>
        <w:t xml:space="preserve">  дәрістер кешені</w:t>
      </w:r>
      <w:r w:rsidR="00E40DB6">
        <w:rPr>
          <w:rFonts w:ascii="Times New Roman" w:hAnsi="Times New Roman" w:cs="Times New Roman"/>
          <w:sz w:val="24"/>
          <w:szCs w:val="24"/>
          <w:lang w:val="kk-KZ"/>
        </w:rPr>
        <w:tab/>
        <w:t>Шымкент, 2020</w:t>
      </w:r>
    </w:p>
    <w:p w:rsidR="00944E3D" w:rsidRDefault="00E40DB6" w:rsidP="00944E3D">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 </w:t>
      </w:r>
      <w:r w:rsidR="002400A3" w:rsidRPr="00E40DB6">
        <w:rPr>
          <w:rFonts w:ascii="Times New Roman" w:hAnsi="Times New Roman" w:cs="Times New Roman"/>
          <w:bCs/>
          <w:sz w:val="24"/>
          <w:szCs w:val="24"/>
        </w:rPr>
        <w:t>Зайцева Н.А.</w:t>
      </w:r>
      <w:r w:rsidR="002400A3" w:rsidRPr="00E40DB6">
        <w:rPr>
          <w:rFonts w:ascii="Times New Roman" w:hAnsi="Times New Roman" w:cs="Times New Roman"/>
          <w:sz w:val="24"/>
          <w:szCs w:val="24"/>
        </w:rPr>
        <w:t xml:space="preserve"> Менеджмент в социально-культурном сервисе и туризме: учебное пособие для студ. вузов, обуч. по спец. </w:t>
      </w:r>
      <w:r w:rsidR="002D357B" w:rsidRPr="00E40DB6">
        <w:rPr>
          <w:rFonts w:ascii="Times New Roman" w:hAnsi="Times New Roman" w:cs="Times New Roman"/>
          <w:sz w:val="24"/>
          <w:szCs w:val="24"/>
        </w:rPr>
        <w:t>«</w:t>
      </w:r>
      <w:r w:rsidR="002400A3" w:rsidRPr="00E40DB6">
        <w:rPr>
          <w:rFonts w:ascii="Times New Roman" w:hAnsi="Times New Roman" w:cs="Times New Roman"/>
          <w:sz w:val="24"/>
          <w:szCs w:val="24"/>
        </w:rPr>
        <w:t>Социально-культурный сервис и туризм</w:t>
      </w:r>
      <w:r w:rsidR="002D357B" w:rsidRPr="00E40DB6">
        <w:rPr>
          <w:rFonts w:ascii="Times New Roman" w:hAnsi="Times New Roman" w:cs="Times New Roman"/>
          <w:sz w:val="24"/>
          <w:szCs w:val="24"/>
        </w:rPr>
        <w:t>»</w:t>
      </w:r>
      <w:r w:rsidR="002400A3" w:rsidRPr="00E40DB6">
        <w:rPr>
          <w:rFonts w:ascii="Times New Roman" w:hAnsi="Times New Roman" w:cs="Times New Roman"/>
          <w:sz w:val="24"/>
          <w:szCs w:val="24"/>
        </w:rPr>
        <w:t xml:space="preserve">; Рекомен. УМО по </w:t>
      </w:r>
      <w:r w:rsidR="002400A3" w:rsidRPr="00E40DB6">
        <w:rPr>
          <w:rFonts w:ascii="Times New Roman" w:hAnsi="Times New Roman" w:cs="Times New Roman"/>
          <w:sz w:val="24"/>
          <w:szCs w:val="24"/>
        </w:rPr>
        <w:lastRenderedPageBreak/>
        <w:t>образ. в области сервиса / Н.А. Зайцева. - 4-е изд., стер. - М., 20</w:t>
      </w:r>
      <w:r w:rsidR="002400A3" w:rsidRPr="00E40DB6">
        <w:rPr>
          <w:rFonts w:ascii="Times New Roman" w:hAnsi="Times New Roman" w:cs="Times New Roman"/>
          <w:sz w:val="24"/>
          <w:szCs w:val="24"/>
          <w:lang w:val="kk-KZ"/>
        </w:rPr>
        <w:t>1</w:t>
      </w:r>
      <w:r w:rsidR="002400A3" w:rsidRPr="00E40DB6">
        <w:rPr>
          <w:rFonts w:ascii="Times New Roman" w:hAnsi="Times New Roman" w:cs="Times New Roman"/>
          <w:sz w:val="24"/>
          <w:szCs w:val="24"/>
        </w:rPr>
        <w:t>7 "Академия". - 240 с. - (Высшее профессиональное образование)</w:t>
      </w:r>
    </w:p>
    <w:p w:rsidR="00944E3D" w:rsidRDefault="00944E3D" w:rsidP="00944E3D">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5. </w:t>
      </w:r>
      <w:r w:rsidR="002400A3" w:rsidRPr="00944E3D">
        <w:rPr>
          <w:rFonts w:ascii="Times New Roman" w:hAnsi="Times New Roman" w:cs="Times New Roman"/>
          <w:sz w:val="24"/>
          <w:szCs w:val="24"/>
          <w:lang w:val="kk-KZ"/>
        </w:rPr>
        <w:t>Музыченко В.В. Управление персоналом. Лекции: Учебник для студ. высш.учеб.  заведений / М.: «Академия», 2014. – 528 с.</w:t>
      </w:r>
    </w:p>
    <w:p w:rsidR="00944E3D" w:rsidRDefault="00944E3D" w:rsidP="00944E3D">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6. </w:t>
      </w:r>
      <w:r w:rsidR="002400A3" w:rsidRPr="00944E3D">
        <w:rPr>
          <w:rFonts w:ascii="Times New Roman" w:hAnsi="Times New Roman" w:cs="Times New Roman"/>
          <w:sz w:val="24"/>
          <w:szCs w:val="24"/>
          <w:lang w:val="kk-KZ"/>
        </w:rPr>
        <w:t>Управление персоналом организации. Практикум: учеб. пособие / Под ред. д.э.н., проф. А.Я. Кибинова. – М.: ИНФРА-м, 2017. – 296 с.</w:t>
      </w:r>
    </w:p>
    <w:p w:rsidR="00944E3D" w:rsidRDefault="00944E3D" w:rsidP="00944E3D">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7. </w:t>
      </w:r>
      <w:r w:rsidR="002400A3" w:rsidRPr="00944E3D">
        <w:rPr>
          <w:rFonts w:ascii="Times New Roman" w:hAnsi="Times New Roman" w:cs="Times New Roman"/>
          <w:sz w:val="24"/>
          <w:szCs w:val="24"/>
          <w:lang w:val="kk-KZ"/>
        </w:rPr>
        <w:t>Жолдасбеков А.А., Естанова А.Б. Организация и управления СКС. Учебное пособие.    Шымкент: ЮГКУ им.</w:t>
      </w:r>
      <w:r w:rsidR="002D357B" w:rsidRPr="00944E3D">
        <w:rPr>
          <w:rFonts w:ascii="Times New Roman" w:hAnsi="Times New Roman" w:cs="Times New Roman"/>
          <w:sz w:val="24"/>
          <w:szCs w:val="24"/>
          <w:lang w:val="kk-KZ"/>
        </w:rPr>
        <w:t xml:space="preserve"> </w:t>
      </w:r>
      <w:r w:rsidR="002400A3" w:rsidRPr="00944E3D">
        <w:rPr>
          <w:rFonts w:ascii="Times New Roman" w:hAnsi="Times New Roman" w:cs="Times New Roman"/>
          <w:sz w:val="24"/>
          <w:szCs w:val="24"/>
          <w:lang w:val="kk-KZ"/>
        </w:rPr>
        <w:t>М.Ауезова, 2016 – 121 с.</w:t>
      </w:r>
    </w:p>
    <w:p w:rsidR="00944E3D" w:rsidRDefault="00944E3D" w:rsidP="00944E3D">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8. </w:t>
      </w:r>
      <w:r w:rsidR="002400A3" w:rsidRPr="00944E3D">
        <w:rPr>
          <w:rFonts w:ascii="Times New Roman" w:hAnsi="Times New Roman" w:cs="Times New Roman"/>
          <w:sz w:val="24"/>
          <w:szCs w:val="24"/>
          <w:lang w:val="kk-KZ"/>
        </w:rPr>
        <w:t>Арапова Г.М. Управление гостиничным персоналом. МУ по проведению семинарских занятий. Шымкент, 2014</w:t>
      </w:r>
    </w:p>
    <w:p w:rsidR="00944E3D" w:rsidRDefault="00944E3D" w:rsidP="00944E3D">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9. </w:t>
      </w:r>
      <w:r w:rsidR="002400A3" w:rsidRPr="00944E3D">
        <w:rPr>
          <w:rFonts w:ascii="Times New Roman" w:hAnsi="Times New Roman" w:cs="Times New Roman"/>
          <w:sz w:val="24"/>
          <w:szCs w:val="24"/>
          <w:lang w:val="kk-KZ"/>
        </w:rPr>
        <w:t>Арапова Г.М. Қонақ үй персоналын басқару. Оқу құралы.Шымкент, 2015, 192 б.</w:t>
      </w:r>
    </w:p>
    <w:p w:rsidR="00944E3D" w:rsidRDefault="00944E3D" w:rsidP="00944E3D">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10. </w:t>
      </w:r>
      <w:r w:rsidR="002400A3" w:rsidRPr="00944E3D">
        <w:rPr>
          <w:rFonts w:ascii="Times New Roman" w:hAnsi="Times New Roman" w:cs="Times New Roman"/>
          <w:sz w:val="24"/>
          <w:szCs w:val="24"/>
          <w:lang w:val="kk-KZ"/>
        </w:rPr>
        <w:t>Тулешова Г.Б. Туризм экономикасы. Оқу құралы. Алматы: Эверо, 2016.-200б</w:t>
      </w:r>
    </w:p>
    <w:p w:rsidR="00944E3D" w:rsidRDefault="00944E3D" w:rsidP="00944E3D">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11. </w:t>
      </w:r>
      <w:r w:rsidR="002400A3" w:rsidRPr="00944E3D">
        <w:rPr>
          <w:rFonts w:ascii="Times New Roman" w:hAnsi="Times New Roman" w:cs="Times New Roman"/>
          <w:sz w:val="24"/>
          <w:szCs w:val="24"/>
          <w:lang w:val="kk-KZ"/>
        </w:rPr>
        <w:t>А.</w:t>
      </w:r>
      <w:r w:rsidR="002D357B" w:rsidRPr="00944E3D">
        <w:rPr>
          <w:rFonts w:ascii="Times New Roman" w:hAnsi="Times New Roman" w:cs="Times New Roman"/>
          <w:sz w:val="24"/>
          <w:szCs w:val="24"/>
          <w:lang w:val="kk-KZ"/>
        </w:rPr>
        <w:t xml:space="preserve"> </w:t>
      </w:r>
      <w:r w:rsidR="002400A3" w:rsidRPr="00944E3D">
        <w:rPr>
          <w:rFonts w:ascii="Times New Roman" w:hAnsi="Times New Roman" w:cs="Times New Roman"/>
          <w:sz w:val="24"/>
          <w:szCs w:val="24"/>
          <w:lang w:val="kk-KZ"/>
        </w:rPr>
        <w:t>Жолдасбеков Туристік кешендерде қызмет көрсету. Оқу құралы. Астана 2013. 150б</w:t>
      </w:r>
    </w:p>
    <w:p w:rsidR="00944E3D" w:rsidRDefault="00944E3D" w:rsidP="00944E3D">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12. </w:t>
      </w:r>
      <w:r w:rsidR="002400A3" w:rsidRPr="00944E3D">
        <w:rPr>
          <w:rFonts w:ascii="Times New Roman" w:hAnsi="Times New Roman" w:cs="Times New Roman"/>
          <w:bCs/>
          <w:sz w:val="24"/>
          <w:szCs w:val="24"/>
          <w:lang w:val="kk-KZ"/>
        </w:rPr>
        <w:t>Сураганова С.К.</w:t>
      </w:r>
      <w:r w:rsidR="002400A3" w:rsidRPr="00944E3D">
        <w:rPr>
          <w:rFonts w:ascii="Times New Roman" w:hAnsi="Times New Roman" w:cs="Times New Roman"/>
          <w:sz w:val="24"/>
          <w:szCs w:val="24"/>
          <w:lang w:val="kk-KZ"/>
        </w:rPr>
        <w:t xml:space="preserve"> Туризм менеджменті :  "Туризм" маманд. студ. Арналған оқулық / С.К. Сураганова, Б.О. Сабатаева. - Алматы : Полиграфкомбинат ЖШС, 2012. - 256 с. - (ЌР бiлiм және ғылым министр.)</w:t>
      </w:r>
    </w:p>
    <w:p w:rsidR="00944E3D" w:rsidRDefault="00944E3D" w:rsidP="00944E3D">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13. </w:t>
      </w:r>
      <w:r w:rsidR="002400A3" w:rsidRPr="00944E3D">
        <w:rPr>
          <w:rFonts w:ascii="Times New Roman" w:hAnsi="Times New Roman" w:cs="Times New Roman"/>
          <w:sz w:val="24"/>
          <w:szCs w:val="24"/>
          <w:lang w:val="kk-KZ"/>
        </w:rPr>
        <w:t xml:space="preserve">Оробейко. </w:t>
      </w:r>
      <w:r w:rsidR="002400A3" w:rsidRPr="00944E3D">
        <w:rPr>
          <w:rFonts w:ascii="Times New Roman" w:hAnsi="Times New Roman" w:cs="Times New Roman"/>
          <w:sz w:val="24"/>
          <w:szCs w:val="24"/>
        </w:rPr>
        <w:t>Е</w:t>
      </w:r>
      <w:r w:rsidR="002D357B" w:rsidRPr="00944E3D">
        <w:rPr>
          <w:rFonts w:ascii="Times New Roman" w:hAnsi="Times New Roman" w:cs="Times New Roman"/>
          <w:sz w:val="24"/>
          <w:szCs w:val="24"/>
        </w:rPr>
        <w:t>.</w:t>
      </w:r>
      <w:r w:rsidR="002400A3" w:rsidRPr="00944E3D">
        <w:rPr>
          <w:rFonts w:ascii="Times New Roman" w:hAnsi="Times New Roman" w:cs="Times New Roman"/>
          <w:sz w:val="24"/>
          <w:szCs w:val="24"/>
        </w:rPr>
        <w:t>С</w:t>
      </w:r>
      <w:r w:rsidR="002D357B" w:rsidRPr="00944E3D">
        <w:rPr>
          <w:rFonts w:ascii="Times New Roman" w:hAnsi="Times New Roman" w:cs="Times New Roman"/>
          <w:sz w:val="24"/>
          <w:szCs w:val="24"/>
        </w:rPr>
        <w:t>.</w:t>
      </w:r>
      <w:r w:rsidR="002400A3" w:rsidRPr="00944E3D">
        <w:rPr>
          <w:rFonts w:ascii="Times New Roman" w:hAnsi="Times New Roman" w:cs="Times New Roman"/>
          <w:sz w:val="24"/>
          <w:szCs w:val="24"/>
        </w:rPr>
        <w:t>, Шредер Н</w:t>
      </w:r>
      <w:r w:rsidR="002D357B" w:rsidRPr="00944E3D">
        <w:rPr>
          <w:rFonts w:ascii="Times New Roman" w:hAnsi="Times New Roman" w:cs="Times New Roman"/>
          <w:sz w:val="24"/>
          <w:szCs w:val="24"/>
        </w:rPr>
        <w:t>.</w:t>
      </w:r>
      <w:r w:rsidR="002400A3" w:rsidRPr="00944E3D">
        <w:rPr>
          <w:rFonts w:ascii="Times New Roman" w:hAnsi="Times New Roman" w:cs="Times New Roman"/>
          <w:sz w:val="24"/>
          <w:szCs w:val="24"/>
        </w:rPr>
        <w:t>Г. Организация обслуживания: рестораны и бары: Учебное пособие -. М:. Альфа-М;. ИНФРА-М, 20</w:t>
      </w:r>
      <w:r w:rsidR="002400A3" w:rsidRPr="00944E3D">
        <w:rPr>
          <w:rFonts w:ascii="Times New Roman" w:hAnsi="Times New Roman" w:cs="Times New Roman"/>
          <w:sz w:val="24"/>
          <w:szCs w:val="24"/>
          <w:lang w:val="kk-KZ"/>
        </w:rPr>
        <w:t>1</w:t>
      </w:r>
      <w:r w:rsidR="002400A3" w:rsidRPr="00944E3D">
        <w:rPr>
          <w:rFonts w:ascii="Times New Roman" w:hAnsi="Times New Roman" w:cs="Times New Roman"/>
          <w:sz w:val="24"/>
          <w:szCs w:val="24"/>
        </w:rPr>
        <w:t>6</w:t>
      </w:r>
    </w:p>
    <w:p w:rsidR="00944E3D" w:rsidRDefault="00944E3D" w:rsidP="00944E3D">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14. </w:t>
      </w:r>
      <w:r w:rsidR="002400A3" w:rsidRPr="00944E3D">
        <w:rPr>
          <w:rFonts w:ascii="Times New Roman" w:hAnsi="Times New Roman" w:cs="Times New Roman"/>
          <w:sz w:val="24"/>
          <w:szCs w:val="24"/>
        </w:rPr>
        <w:t>Пивоваров. В</w:t>
      </w:r>
      <w:r w:rsidR="001B5AD0" w:rsidRPr="00944E3D">
        <w:rPr>
          <w:rFonts w:ascii="Times New Roman" w:hAnsi="Times New Roman" w:cs="Times New Roman"/>
          <w:sz w:val="24"/>
          <w:szCs w:val="24"/>
        </w:rPr>
        <w:t>.</w:t>
      </w:r>
      <w:r w:rsidR="002400A3" w:rsidRPr="00944E3D">
        <w:rPr>
          <w:rFonts w:ascii="Times New Roman" w:hAnsi="Times New Roman" w:cs="Times New Roman"/>
          <w:sz w:val="24"/>
          <w:szCs w:val="24"/>
        </w:rPr>
        <w:t xml:space="preserve">Ы. Шиманская. АН. Организация работы буфета: Учебное пособие </w:t>
      </w:r>
      <w:r w:rsidR="002D357B" w:rsidRPr="00944E3D">
        <w:rPr>
          <w:rFonts w:ascii="Times New Roman" w:hAnsi="Times New Roman" w:cs="Times New Roman"/>
          <w:sz w:val="24"/>
          <w:szCs w:val="24"/>
        </w:rPr>
        <w:t>–</w:t>
      </w:r>
      <w:r w:rsidR="002400A3" w:rsidRPr="00944E3D">
        <w:rPr>
          <w:rFonts w:ascii="Times New Roman" w:hAnsi="Times New Roman" w:cs="Times New Roman"/>
          <w:sz w:val="24"/>
          <w:szCs w:val="24"/>
        </w:rPr>
        <w:t xml:space="preserve"> М</w:t>
      </w:r>
      <w:r w:rsidR="002D357B" w:rsidRPr="00944E3D">
        <w:rPr>
          <w:rFonts w:ascii="Times New Roman" w:hAnsi="Times New Roman" w:cs="Times New Roman"/>
          <w:sz w:val="24"/>
          <w:szCs w:val="24"/>
        </w:rPr>
        <w:t>.</w:t>
      </w:r>
      <w:r w:rsidR="002400A3" w:rsidRPr="00944E3D">
        <w:rPr>
          <w:rFonts w:ascii="Times New Roman" w:hAnsi="Times New Roman" w:cs="Times New Roman"/>
          <w:sz w:val="24"/>
          <w:szCs w:val="24"/>
        </w:rPr>
        <w:t>:. Высш школа</w:t>
      </w:r>
      <w:r w:rsidR="002400A3" w:rsidRPr="00944E3D">
        <w:rPr>
          <w:rFonts w:ascii="Times New Roman" w:hAnsi="Times New Roman" w:cs="Times New Roman"/>
          <w:sz w:val="24"/>
          <w:szCs w:val="24"/>
          <w:lang w:val="kk-KZ"/>
        </w:rPr>
        <w:t xml:space="preserve"> 2015</w:t>
      </w:r>
    </w:p>
    <w:p w:rsidR="00944E3D" w:rsidRDefault="00944E3D" w:rsidP="00944E3D">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15. </w:t>
      </w:r>
      <w:r w:rsidR="002400A3" w:rsidRPr="00944E3D">
        <w:rPr>
          <w:rFonts w:ascii="Times New Roman" w:hAnsi="Times New Roman" w:cs="Times New Roman"/>
          <w:sz w:val="24"/>
          <w:szCs w:val="24"/>
        </w:rPr>
        <w:t>Пьятницъка Г</w:t>
      </w:r>
      <w:r w:rsidR="001B5AD0" w:rsidRPr="00944E3D">
        <w:rPr>
          <w:rFonts w:ascii="Times New Roman" w:hAnsi="Times New Roman" w:cs="Times New Roman"/>
          <w:sz w:val="24"/>
          <w:szCs w:val="24"/>
        </w:rPr>
        <w:t>.</w:t>
      </w:r>
      <w:r w:rsidR="002400A3" w:rsidRPr="00944E3D">
        <w:rPr>
          <w:rFonts w:ascii="Times New Roman" w:hAnsi="Times New Roman" w:cs="Times New Roman"/>
          <w:sz w:val="24"/>
          <w:szCs w:val="24"/>
        </w:rPr>
        <w:t>Т. Ресторанное хозяйство Украины: рыночные трансформации, инновационное развитие, структурная переориентация:. Монография - М.:. КНТЭУ, 20</w:t>
      </w:r>
      <w:r w:rsidR="002400A3" w:rsidRPr="00944E3D">
        <w:rPr>
          <w:rFonts w:ascii="Times New Roman" w:hAnsi="Times New Roman" w:cs="Times New Roman"/>
          <w:sz w:val="24"/>
          <w:szCs w:val="24"/>
          <w:lang w:val="kk-KZ"/>
        </w:rPr>
        <w:t>15</w:t>
      </w:r>
      <w:r w:rsidR="002400A3" w:rsidRPr="00944E3D">
        <w:rPr>
          <w:rFonts w:ascii="Times New Roman" w:hAnsi="Times New Roman" w:cs="Times New Roman"/>
          <w:sz w:val="24"/>
          <w:szCs w:val="24"/>
        </w:rPr>
        <w:t xml:space="preserve"> - 465 с</w:t>
      </w:r>
      <w:r w:rsidR="002400A3" w:rsidRPr="00944E3D">
        <w:rPr>
          <w:rFonts w:ascii="Times New Roman" w:hAnsi="Times New Roman" w:cs="Times New Roman"/>
          <w:bCs/>
          <w:sz w:val="24"/>
          <w:szCs w:val="24"/>
          <w:lang w:val="kk-KZ"/>
        </w:rPr>
        <w:t xml:space="preserve"> </w:t>
      </w:r>
    </w:p>
    <w:p w:rsidR="00944E3D" w:rsidRDefault="00944E3D" w:rsidP="00944E3D">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16. </w:t>
      </w:r>
      <w:r w:rsidR="002400A3" w:rsidRPr="00944E3D">
        <w:rPr>
          <w:rFonts w:ascii="Times New Roman" w:hAnsi="Times New Roman" w:cs="Times New Roman"/>
          <w:sz w:val="24"/>
          <w:szCs w:val="24"/>
        </w:rPr>
        <w:t>Ресторанное хозяйство и туристическая индустрия в рыночных условиях: 3б наук трудов -. М.: КНТЭУ, 20</w:t>
      </w:r>
      <w:r w:rsidR="002400A3" w:rsidRPr="00944E3D">
        <w:rPr>
          <w:rFonts w:ascii="Times New Roman" w:hAnsi="Times New Roman" w:cs="Times New Roman"/>
          <w:sz w:val="24"/>
          <w:szCs w:val="24"/>
          <w:lang w:val="kk-KZ"/>
        </w:rPr>
        <w:t>14</w:t>
      </w:r>
      <w:r w:rsidR="002400A3" w:rsidRPr="00944E3D">
        <w:rPr>
          <w:rFonts w:ascii="Times New Roman" w:hAnsi="Times New Roman" w:cs="Times New Roman"/>
          <w:sz w:val="24"/>
          <w:szCs w:val="24"/>
        </w:rPr>
        <w:t xml:space="preserve"> - 303 с</w:t>
      </w:r>
      <w:r w:rsidR="002400A3" w:rsidRPr="00944E3D">
        <w:rPr>
          <w:rFonts w:ascii="Times New Roman" w:hAnsi="Times New Roman" w:cs="Times New Roman"/>
          <w:bCs/>
          <w:sz w:val="24"/>
          <w:szCs w:val="24"/>
          <w:lang w:val="kk-KZ"/>
        </w:rPr>
        <w:t xml:space="preserve"> </w:t>
      </w:r>
    </w:p>
    <w:p w:rsidR="002400A3" w:rsidRPr="00944E3D" w:rsidRDefault="00944E3D" w:rsidP="00944E3D">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17. </w:t>
      </w:r>
      <w:r w:rsidR="002400A3" w:rsidRPr="00944E3D">
        <w:rPr>
          <w:rFonts w:ascii="Times New Roman" w:hAnsi="Times New Roman" w:cs="Times New Roman"/>
          <w:sz w:val="24"/>
          <w:szCs w:val="24"/>
        </w:rPr>
        <w:t>Рутинський. М.И. Стецюк. В.В. Общественно-экономические тенденции развития сети заведений общественного питания как подсистемы туристического комплекса. Карпатского региона Украины / /. Региональная экономика</w:t>
      </w:r>
      <w:r w:rsidR="001B5AD0" w:rsidRPr="00944E3D">
        <w:rPr>
          <w:rFonts w:ascii="Times New Roman" w:hAnsi="Times New Roman" w:cs="Times New Roman"/>
          <w:sz w:val="24"/>
          <w:szCs w:val="24"/>
        </w:rPr>
        <w:t>.</w:t>
      </w:r>
      <w:r w:rsidR="002400A3" w:rsidRPr="00944E3D">
        <w:rPr>
          <w:rFonts w:ascii="Times New Roman" w:hAnsi="Times New Roman" w:cs="Times New Roman"/>
          <w:sz w:val="24"/>
          <w:szCs w:val="24"/>
        </w:rPr>
        <w:t xml:space="preserve"> - 20</w:t>
      </w:r>
      <w:r w:rsidR="002400A3" w:rsidRPr="00944E3D">
        <w:rPr>
          <w:rFonts w:ascii="Times New Roman" w:hAnsi="Times New Roman" w:cs="Times New Roman"/>
          <w:sz w:val="24"/>
          <w:szCs w:val="24"/>
          <w:lang w:val="kk-KZ"/>
        </w:rPr>
        <w:t>1</w:t>
      </w:r>
      <w:r w:rsidR="002400A3" w:rsidRPr="00944E3D">
        <w:rPr>
          <w:rFonts w:ascii="Times New Roman" w:hAnsi="Times New Roman" w:cs="Times New Roman"/>
          <w:sz w:val="24"/>
          <w:szCs w:val="24"/>
        </w:rPr>
        <w:t>6 - №4 (42) - С 149-15. 149-158.</w:t>
      </w:r>
    </w:p>
    <w:p w:rsidR="002400A3" w:rsidRPr="00BE4C64" w:rsidRDefault="002400A3" w:rsidP="006B37EE">
      <w:pPr>
        <w:pStyle w:val="a3"/>
        <w:tabs>
          <w:tab w:val="left" w:pos="993"/>
        </w:tabs>
        <w:spacing w:after="0" w:line="240" w:lineRule="auto"/>
        <w:ind w:left="0" w:firstLine="567"/>
        <w:jc w:val="both"/>
        <w:rPr>
          <w:rFonts w:ascii="Times New Roman" w:hAnsi="Times New Roman" w:cs="Times New Roman"/>
          <w:bCs/>
          <w:sz w:val="24"/>
          <w:szCs w:val="24"/>
          <w:lang w:val="kk-KZ"/>
        </w:rPr>
      </w:pPr>
      <w:r w:rsidRPr="00037191">
        <w:rPr>
          <w:rFonts w:ascii="Times New Roman" w:hAnsi="Times New Roman" w:cs="Times New Roman"/>
          <w:b/>
          <w:bCs/>
          <w:sz w:val="24"/>
          <w:szCs w:val="24"/>
          <w:lang w:val="kk-KZ"/>
        </w:rPr>
        <w:t>Электронды базалар:</w:t>
      </w:r>
      <w:r w:rsidRPr="00BE4C64">
        <w:rPr>
          <w:rFonts w:ascii="Times New Roman" w:hAnsi="Times New Roman" w:cs="Times New Roman"/>
          <w:bCs/>
          <w:sz w:val="24"/>
          <w:szCs w:val="24"/>
          <w:lang w:val="kk-KZ"/>
        </w:rPr>
        <w:t xml:space="preserve"> Электронный архив, Эпиграф, РМЭБ, Springer link, Science direct, Thomson Reuters</w:t>
      </w:r>
    </w:p>
    <w:p w:rsidR="002400A3" w:rsidRPr="00037191" w:rsidRDefault="002400A3" w:rsidP="006B37EE">
      <w:pPr>
        <w:tabs>
          <w:tab w:val="left" w:pos="993"/>
        </w:tabs>
        <w:spacing w:after="0" w:line="240" w:lineRule="auto"/>
        <w:ind w:firstLine="567"/>
        <w:jc w:val="both"/>
        <w:rPr>
          <w:rFonts w:ascii="Times New Roman" w:hAnsi="Times New Roman" w:cs="Times New Roman"/>
          <w:b/>
          <w:sz w:val="24"/>
          <w:szCs w:val="24"/>
          <w:lang w:val="kk-KZ"/>
        </w:rPr>
      </w:pPr>
      <w:r w:rsidRPr="00037191">
        <w:rPr>
          <w:rFonts w:ascii="Times New Roman" w:hAnsi="Times New Roman" w:cs="Times New Roman"/>
          <w:b/>
          <w:sz w:val="24"/>
          <w:szCs w:val="24"/>
          <w:lang w:val="kk-KZ"/>
        </w:rPr>
        <w:t>additional literature</w:t>
      </w:r>
    </w:p>
    <w:p w:rsidR="002400A3" w:rsidRPr="00BE4C64" w:rsidRDefault="002400A3" w:rsidP="006B37EE">
      <w:pPr>
        <w:tabs>
          <w:tab w:val="left" w:pos="993"/>
        </w:tabs>
        <w:spacing w:after="0" w:line="240" w:lineRule="auto"/>
        <w:ind w:firstLine="567"/>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1.</w:t>
      </w:r>
      <w:r w:rsidR="00037191" w:rsidRPr="00037191">
        <w:rPr>
          <w:rFonts w:ascii="Times New Roman" w:hAnsi="Times New Roman" w:cs="Times New Roman"/>
          <w:sz w:val="24"/>
          <w:szCs w:val="24"/>
          <w:lang w:val="kk-KZ"/>
        </w:rPr>
        <w:t xml:space="preserve"> </w:t>
      </w:r>
      <w:r w:rsidRPr="00BE4C64">
        <w:rPr>
          <w:rFonts w:ascii="Times New Roman" w:eastAsia="Times New Roman" w:hAnsi="Times New Roman" w:cs="Times New Roman"/>
          <w:sz w:val="24"/>
          <w:szCs w:val="24"/>
          <w:lang w:val="kk-KZ"/>
        </w:rPr>
        <w:t>Дүйсембекова Г.Р.</w:t>
      </w:r>
      <w:r w:rsidRPr="00BE4C64">
        <w:rPr>
          <w:rFonts w:ascii="Times New Roman" w:eastAsia="Times New Roman" w:hAnsi="Times New Roman" w:cs="Times New Roman"/>
          <w:sz w:val="24"/>
          <w:szCs w:val="24"/>
          <w:lang w:val="kk-KZ"/>
        </w:rPr>
        <w:tab/>
        <w:t>Управление гостиничным персоналом пәні бойынша 5В090200, 6В11110  – «Туризм» студенттеріне СӨЖ орындауға арналған  әдістемелік нұсқау Шымкент, 2020</w:t>
      </w:r>
    </w:p>
    <w:p w:rsidR="002400A3" w:rsidRPr="00BE4C64" w:rsidRDefault="002400A3" w:rsidP="006B37EE">
      <w:pPr>
        <w:tabs>
          <w:tab w:val="left" w:pos="993"/>
        </w:tabs>
        <w:spacing w:after="0" w:line="240" w:lineRule="auto"/>
        <w:ind w:firstLine="567"/>
        <w:jc w:val="both"/>
        <w:rPr>
          <w:rFonts w:ascii="Times New Roman" w:hAnsi="Times New Roman" w:cs="Times New Roman"/>
          <w:sz w:val="24"/>
          <w:szCs w:val="24"/>
        </w:rPr>
      </w:pPr>
      <w:r w:rsidRPr="00BE4C64">
        <w:rPr>
          <w:rFonts w:ascii="Times New Roman" w:hAnsi="Times New Roman" w:cs="Times New Roman"/>
          <w:sz w:val="24"/>
          <w:szCs w:val="24"/>
        </w:rPr>
        <w:t>2.</w:t>
      </w:r>
      <w:r w:rsidR="00037191" w:rsidRPr="00037191">
        <w:rPr>
          <w:rFonts w:ascii="Times New Roman" w:hAnsi="Times New Roman" w:cs="Times New Roman"/>
          <w:sz w:val="24"/>
          <w:szCs w:val="24"/>
        </w:rPr>
        <w:t xml:space="preserve"> </w:t>
      </w:r>
      <w:r w:rsidRPr="00BE4C64">
        <w:rPr>
          <w:rFonts w:ascii="Times New Roman" w:eastAsia="Times New Roman" w:hAnsi="Times New Roman" w:cs="Times New Roman"/>
          <w:sz w:val="24"/>
          <w:szCs w:val="24"/>
        </w:rPr>
        <w:t xml:space="preserve">Александрова А.Ю. Международный туризм: Учеб. Пособие </w:t>
      </w:r>
      <w:r w:rsidRPr="00BE4C64">
        <w:rPr>
          <w:rFonts w:ascii="Times New Roman" w:eastAsia="Times New Roman" w:hAnsi="Times New Roman" w:cs="Times New Roman"/>
          <w:bCs/>
          <w:sz w:val="24"/>
          <w:szCs w:val="24"/>
        </w:rPr>
        <w:t>Ляпина, И.Ю.</w:t>
      </w:r>
      <w:r w:rsidRPr="00BE4C64">
        <w:rPr>
          <w:rFonts w:ascii="Times New Roman" w:eastAsia="Times New Roman" w:hAnsi="Times New Roman" w:cs="Times New Roman"/>
          <w:sz w:val="24"/>
          <w:szCs w:val="24"/>
        </w:rPr>
        <w:t xml:space="preserve"> Организация и технология гостиничного обслуживания : учебник для НПО; Допущено МО РФ / И. Ю. Ляпина ; под ред. А.Ю. Лапина. - 7-е изд., стер. - М.: Академия, 2013. - 208 с. - (НПО)</w:t>
      </w:r>
    </w:p>
    <w:p w:rsidR="002400A3" w:rsidRPr="00BE4C64" w:rsidRDefault="002400A3" w:rsidP="006B37EE">
      <w:pPr>
        <w:tabs>
          <w:tab w:val="left" w:pos="993"/>
        </w:tabs>
        <w:spacing w:after="0" w:line="240" w:lineRule="auto"/>
        <w:ind w:firstLine="567"/>
        <w:jc w:val="both"/>
        <w:rPr>
          <w:rFonts w:ascii="Times New Roman" w:hAnsi="Times New Roman" w:cs="Times New Roman"/>
          <w:sz w:val="24"/>
          <w:szCs w:val="24"/>
        </w:rPr>
      </w:pPr>
      <w:r w:rsidRPr="00BE4C64">
        <w:rPr>
          <w:rFonts w:ascii="Times New Roman" w:hAnsi="Times New Roman" w:cs="Times New Roman"/>
          <w:sz w:val="24"/>
          <w:szCs w:val="24"/>
          <w:lang w:val="kk-KZ"/>
        </w:rPr>
        <w:t>3.</w:t>
      </w:r>
      <w:r w:rsidR="00037191" w:rsidRPr="00037191">
        <w:rPr>
          <w:rFonts w:ascii="Times New Roman" w:hAnsi="Times New Roman" w:cs="Times New Roman"/>
          <w:sz w:val="24"/>
          <w:szCs w:val="24"/>
        </w:rPr>
        <w:t xml:space="preserve"> </w:t>
      </w:r>
      <w:r w:rsidRPr="00BE4C64">
        <w:rPr>
          <w:rFonts w:ascii="Times New Roman" w:eastAsia="Times New Roman" w:hAnsi="Times New Roman" w:cs="Times New Roman"/>
          <w:sz w:val="24"/>
          <w:szCs w:val="24"/>
          <w:lang w:val="kk-KZ"/>
        </w:rPr>
        <w:t>А.Жолдасбеков Туристік кешендерде қызмет көрсету. Оқу құралы. Астана 2013. 150б.</w:t>
      </w:r>
    </w:p>
    <w:p w:rsidR="002400A3" w:rsidRPr="00BE4C64" w:rsidRDefault="002400A3" w:rsidP="006B37EE">
      <w:pPr>
        <w:tabs>
          <w:tab w:val="left" w:pos="993"/>
        </w:tabs>
        <w:spacing w:after="0" w:line="240" w:lineRule="auto"/>
        <w:ind w:firstLine="567"/>
        <w:jc w:val="both"/>
        <w:rPr>
          <w:rFonts w:ascii="Times New Roman" w:hAnsi="Times New Roman" w:cs="Times New Roman"/>
          <w:sz w:val="24"/>
          <w:szCs w:val="24"/>
        </w:rPr>
      </w:pPr>
      <w:r w:rsidRPr="00BE4C64">
        <w:rPr>
          <w:rFonts w:ascii="Times New Roman" w:hAnsi="Times New Roman" w:cs="Times New Roman"/>
          <w:bCs/>
          <w:sz w:val="24"/>
          <w:szCs w:val="24"/>
        </w:rPr>
        <w:t>4.</w:t>
      </w:r>
      <w:r w:rsidR="00037191" w:rsidRPr="00037191">
        <w:rPr>
          <w:rFonts w:ascii="Times New Roman" w:hAnsi="Times New Roman" w:cs="Times New Roman"/>
          <w:bCs/>
          <w:sz w:val="24"/>
          <w:szCs w:val="24"/>
        </w:rPr>
        <w:t xml:space="preserve"> </w:t>
      </w:r>
      <w:r w:rsidRPr="00BE4C64">
        <w:rPr>
          <w:rFonts w:ascii="Times New Roman" w:eastAsia="Times New Roman" w:hAnsi="Times New Roman" w:cs="Times New Roman"/>
          <w:bCs/>
          <w:sz w:val="24"/>
          <w:szCs w:val="24"/>
        </w:rPr>
        <w:t>Алишева, Р.Т.</w:t>
      </w:r>
      <w:r w:rsidRPr="00BE4C64">
        <w:rPr>
          <w:rFonts w:ascii="Times New Roman" w:eastAsia="Times New Roman" w:hAnsi="Times New Roman" w:cs="Times New Roman"/>
          <w:sz w:val="24"/>
          <w:szCs w:val="24"/>
        </w:rPr>
        <w:t xml:space="preserve"> Правила технической эксплуатации гостиниц и их оборудования: учебное пособие / Р. Т. Алишева, О. Б. Мазбаев. - Алматы: Эверо, 201</w:t>
      </w:r>
      <w:r w:rsidRPr="00BE4C64">
        <w:rPr>
          <w:rFonts w:ascii="Times New Roman" w:eastAsia="Times New Roman" w:hAnsi="Times New Roman" w:cs="Times New Roman"/>
          <w:sz w:val="24"/>
          <w:szCs w:val="24"/>
          <w:lang w:val="kk-KZ"/>
        </w:rPr>
        <w:t>6</w:t>
      </w:r>
      <w:r w:rsidRPr="00BE4C64">
        <w:rPr>
          <w:rFonts w:ascii="Times New Roman" w:eastAsia="Times New Roman" w:hAnsi="Times New Roman" w:cs="Times New Roman"/>
          <w:sz w:val="24"/>
          <w:szCs w:val="24"/>
        </w:rPr>
        <w:t>. - 272 с</w:t>
      </w:r>
    </w:p>
    <w:p w:rsidR="002400A3" w:rsidRPr="00BE4C64" w:rsidRDefault="002400A3" w:rsidP="00BE4C64">
      <w:pPr>
        <w:spacing w:after="0" w:line="240" w:lineRule="auto"/>
        <w:jc w:val="both"/>
        <w:rPr>
          <w:rFonts w:ascii="Times New Roman" w:hAnsi="Times New Roman" w:cs="Times New Roman"/>
          <w:sz w:val="24"/>
          <w:szCs w:val="24"/>
        </w:rPr>
      </w:pPr>
    </w:p>
    <w:p w:rsidR="00916B1B" w:rsidRPr="00BE4C64" w:rsidRDefault="00916B1B" w:rsidP="00BE4C64">
      <w:pPr>
        <w:spacing w:after="0" w:line="240" w:lineRule="auto"/>
        <w:jc w:val="both"/>
        <w:rPr>
          <w:rFonts w:ascii="Times New Roman" w:hAnsi="Times New Roman" w:cs="Times New Roman"/>
          <w:sz w:val="24"/>
          <w:szCs w:val="24"/>
        </w:rPr>
      </w:pPr>
    </w:p>
    <w:p w:rsidR="00916B1B" w:rsidRPr="00BE4C64" w:rsidRDefault="00916B1B" w:rsidP="00BE4C64">
      <w:pPr>
        <w:spacing w:after="0" w:line="240" w:lineRule="auto"/>
        <w:jc w:val="both"/>
        <w:rPr>
          <w:rFonts w:ascii="Times New Roman" w:hAnsi="Times New Roman" w:cs="Times New Roman"/>
          <w:sz w:val="24"/>
          <w:szCs w:val="24"/>
        </w:rPr>
      </w:pPr>
    </w:p>
    <w:p w:rsidR="00C6233D" w:rsidRPr="00201CD7" w:rsidRDefault="00C6233D" w:rsidP="00BE4C64">
      <w:pPr>
        <w:spacing w:after="0" w:line="240" w:lineRule="auto"/>
        <w:jc w:val="center"/>
        <w:rPr>
          <w:rFonts w:ascii="Times New Roman" w:hAnsi="Times New Roman" w:cs="Times New Roman"/>
          <w:sz w:val="28"/>
          <w:szCs w:val="28"/>
        </w:rPr>
      </w:pPr>
    </w:p>
    <w:p w:rsidR="00C6233D" w:rsidRPr="00201CD7" w:rsidRDefault="00C6233D" w:rsidP="00BE4C64">
      <w:pPr>
        <w:spacing w:after="0" w:line="240" w:lineRule="auto"/>
        <w:jc w:val="center"/>
        <w:rPr>
          <w:rFonts w:ascii="Times New Roman" w:hAnsi="Times New Roman" w:cs="Times New Roman"/>
          <w:sz w:val="28"/>
          <w:szCs w:val="28"/>
        </w:rPr>
      </w:pPr>
    </w:p>
    <w:p w:rsidR="00DC6B1D" w:rsidRPr="00037191" w:rsidRDefault="00DC6B1D" w:rsidP="00BE4C64">
      <w:pPr>
        <w:spacing w:after="0" w:line="240" w:lineRule="auto"/>
        <w:jc w:val="center"/>
        <w:rPr>
          <w:rFonts w:ascii="Times New Roman" w:hAnsi="Times New Roman" w:cs="Times New Roman"/>
          <w:sz w:val="28"/>
          <w:szCs w:val="28"/>
        </w:rPr>
      </w:pPr>
    </w:p>
    <w:p w:rsidR="00DC6B1D" w:rsidRPr="00037191" w:rsidRDefault="00DC6B1D" w:rsidP="00BE4C64">
      <w:pPr>
        <w:spacing w:after="0" w:line="240" w:lineRule="auto"/>
        <w:jc w:val="center"/>
        <w:rPr>
          <w:rFonts w:ascii="Times New Roman" w:hAnsi="Times New Roman" w:cs="Times New Roman"/>
          <w:sz w:val="28"/>
          <w:szCs w:val="28"/>
        </w:rPr>
      </w:pPr>
    </w:p>
    <w:p w:rsidR="00DC6B1D" w:rsidRPr="00037191" w:rsidRDefault="00DC6B1D" w:rsidP="00BE4C64">
      <w:pPr>
        <w:spacing w:after="0" w:line="240" w:lineRule="auto"/>
        <w:jc w:val="center"/>
        <w:rPr>
          <w:rFonts w:ascii="Times New Roman" w:hAnsi="Times New Roman" w:cs="Times New Roman"/>
          <w:sz w:val="28"/>
          <w:szCs w:val="28"/>
        </w:rPr>
      </w:pPr>
    </w:p>
    <w:p w:rsidR="00DC6B1D" w:rsidRPr="00037191" w:rsidRDefault="00DC6B1D" w:rsidP="00BE4C64">
      <w:pPr>
        <w:spacing w:after="0" w:line="240" w:lineRule="auto"/>
        <w:jc w:val="center"/>
        <w:rPr>
          <w:rFonts w:ascii="Times New Roman" w:hAnsi="Times New Roman" w:cs="Times New Roman"/>
          <w:sz w:val="28"/>
          <w:szCs w:val="28"/>
        </w:rPr>
      </w:pPr>
    </w:p>
    <w:p w:rsidR="00DC6B1D" w:rsidRPr="00037191" w:rsidRDefault="00DC6B1D" w:rsidP="00BE4C64">
      <w:pPr>
        <w:spacing w:after="0" w:line="240" w:lineRule="auto"/>
        <w:jc w:val="center"/>
        <w:rPr>
          <w:rFonts w:ascii="Times New Roman" w:hAnsi="Times New Roman" w:cs="Times New Roman"/>
          <w:sz w:val="28"/>
          <w:szCs w:val="28"/>
        </w:rPr>
      </w:pPr>
    </w:p>
    <w:p w:rsidR="00DC6B1D" w:rsidRPr="00037191" w:rsidRDefault="00DC6B1D" w:rsidP="00BE4C64">
      <w:pPr>
        <w:spacing w:after="0" w:line="240" w:lineRule="auto"/>
        <w:jc w:val="center"/>
        <w:rPr>
          <w:rFonts w:ascii="Times New Roman" w:hAnsi="Times New Roman" w:cs="Times New Roman"/>
          <w:sz w:val="28"/>
          <w:szCs w:val="28"/>
        </w:rPr>
      </w:pPr>
    </w:p>
    <w:p w:rsidR="00DC6B1D" w:rsidRPr="00037191" w:rsidRDefault="00DC6B1D" w:rsidP="00BE4C64">
      <w:pPr>
        <w:spacing w:after="0" w:line="240" w:lineRule="auto"/>
        <w:jc w:val="center"/>
        <w:rPr>
          <w:rFonts w:ascii="Times New Roman" w:hAnsi="Times New Roman" w:cs="Times New Roman"/>
          <w:sz w:val="28"/>
          <w:szCs w:val="28"/>
        </w:rPr>
      </w:pPr>
    </w:p>
    <w:p w:rsidR="00EB1A6C" w:rsidRPr="00037191" w:rsidRDefault="00EB1A6C" w:rsidP="00BE4C64">
      <w:pPr>
        <w:spacing w:after="0" w:line="240" w:lineRule="auto"/>
        <w:jc w:val="center"/>
        <w:rPr>
          <w:rFonts w:ascii="Times New Roman" w:hAnsi="Times New Roman" w:cs="Times New Roman"/>
          <w:sz w:val="28"/>
          <w:szCs w:val="28"/>
        </w:rPr>
      </w:pPr>
    </w:p>
    <w:p w:rsidR="00EB1A6C" w:rsidRPr="00037191" w:rsidRDefault="00EB1A6C" w:rsidP="00BE4C64">
      <w:pPr>
        <w:spacing w:after="0" w:line="240" w:lineRule="auto"/>
        <w:jc w:val="center"/>
        <w:rPr>
          <w:rFonts w:ascii="Times New Roman" w:hAnsi="Times New Roman" w:cs="Times New Roman"/>
          <w:sz w:val="28"/>
          <w:szCs w:val="28"/>
        </w:rPr>
      </w:pPr>
    </w:p>
    <w:p w:rsidR="00EB1A6C" w:rsidRPr="00037191" w:rsidRDefault="00EB1A6C" w:rsidP="00BE4C64">
      <w:pPr>
        <w:spacing w:after="0" w:line="240" w:lineRule="auto"/>
        <w:jc w:val="center"/>
        <w:rPr>
          <w:rFonts w:ascii="Times New Roman" w:hAnsi="Times New Roman" w:cs="Times New Roman"/>
          <w:sz w:val="28"/>
          <w:szCs w:val="28"/>
        </w:rPr>
      </w:pPr>
    </w:p>
    <w:p w:rsidR="002400A3" w:rsidRPr="00BE4C64" w:rsidRDefault="002400A3"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LECTURE SUMMARY ON THE DISCIPLINE</w:t>
      </w:r>
    </w:p>
    <w:p w:rsidR="00C6233D" w:rsidRPr="0048141C" w:rsidRDefault="002400A3" w:rsidP="00C6233D">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«Service technology in restaurans and hotels»</w:t>
      </w:r>
      <w:r w:rsidR="00A17C07" w:rsidRPr="00BE4C64">
        <w:rPr>
          <w:rFonts w:ascii="Times New Roman" w:hAnsi="Times New Roman" w:cs="Times New Roman"/>
          <w:sz w:val="28"/>
          <w:szCs w:val="28"/>
          <w:lang w:val="en-US"/>
        </w:rPr>
        <w:t xml:space="preserve"> speciality </w:t>
      </w:r>
      <w:r w:rsidR="00C6233D" w:rsidRPr="00BE4C64">
        <w:rPr>
          <w:rFonts w:ascii="Times New Roman" w:hAnsi="Times New Roman" w:cs="Times New Roman"/>
          <w:sz w:val="28"/>
          <w:szCs w:val="28"/>
          <w:lang w:val="en-US"/>
        </w:rPr>
        <w:t xml:space="preserve">6B11110 </w:t>
      </w:r>
      <w:r w:rsidR="00C6233D">
        <w:rPr>
          <w:rFonts w:ascii="Times New Roman" w:hAnsi="Times New Roman" w:cs="Times New Roman"/>
          <w:sz w:val="28"/>
          <w:szCs w:val="28"/>
          <w:lang w:val="en-US"/>
        </w:rPr>
        <w:t>–</w:t>
      </w:r>
      <w:r w:rsidR="00C6233D" w:rsidRPr="0048141C">
        <w:rPr>
          <w:rFonts w:ascii="Times New Roman" w:hAnsi="Times New Roman" w:cs="Times New Roman"/>
          <w:sz w:val="28"/>
          <w:szCs w:val="28"/>
          <w:lang w:val="en-US"/>
        </w:rPr>
        <w:t xml:space="preserve"> «</w:t>
      </w:r>
      <w:r w:rsidR="00C6233D" w:rsidRPr="00BE4C64">
        <w:rPr>
          <w:rFonts w:ascii="Times New Roman" w:hAnsi="Times New Roman" w:cs="Times New Roman"/>
          <w:sz w:val="28"/>
          <w:szCs w:val="28"/>
          <w:lang w:val="en-US"/>
        </w:rPr>
        <w:t>Tourism</w:t>
      </w:r>
      <w:r w:rsidR="00C6233D" w:rsidRPr="0048141C">
        <w:rPr>
          <w:rFonts w:ascii="Times New Roman" w:hAnsi="Times New Roman" w:cs="Times New Roman"/>
          <w:sz w:val="28"/>
          <w:szCs w:val="28"/>
          <w:lang w:val="en-US"/>
        </w:rPr>
        <w:t>»</w:t>
      </w:r>
    </w:p>
    <w:p w:rsidR="002400A3" w:rsidRPr="00BE4C64" w:rsidRDefault="00C6233D" w:rsidP="00C6233D">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 xml:space="preserve">6B11111 </w:t>
      </w:r>
      <w:r>
        <w:rPr>
          <w:rFonts w:ascii="Times New Roman" w:hAnsi="Times New Roman" w:cs="Times New Roman"/>
          <w:sz w:val="28"/>
          <w:szCs w:val="28"/>
          <w:lang w:val="en-US"/>
        </w:rPr>
        <w:t>–</w:t>
      </w:r>
      <w:r w:rsidRPr="00BE4C64">
        <w:rPr>
          <w:rFonts w:ascii="Times New Roman" w:hAnsi="Times New Roman" w:cs="Times New Roman"/>
          <w:sz w:val="28"/>
          <w:szCs w:val="28"/>
          <w:lang w:val="en-US"/>
        </w:rPr>
        <w:t xml:space="preserve"> </w:t>
      </w:r>
      <w:r w:rsidRPr="0048141C">
        <w:rPr>
          <w:rFonts w:ascii="Times New Roman" w:hAnsi="Times New Roman" w:cs="Times New Roman"/>
          <w:sz w:val="28"/>
          <w:szCs w:val="28"/>
          <w:lang w:val="en-US"/>
        </w:rPr>
        <w:t>«</w:t>
      </w:r>
      <w:r w:rsidRPr="00BE4C64">
        <w:rPr>
          <w:rFonts w:ascii="Times New Roman" w:hAnsi="Times New Roman" w:cs="Times New Roman"/>
          <w:sz w:val="28"/>
          <w:szCs w:val="28"/>
          <w:lang w:val="en-US"/>
        </w:rPr>
        <w:t>Restaurant business and hotel business</w:t>
      </w:r>
      <w:r w:rsidRPr="0048141C">
        <w:rPr>
          <w:rFonts w:ascii="Times New Roman" w:hAnsi="Times New Roman" w:cs="Times New Roman"/>
          <w:sz w:val="28"/>
          <w:szCs w:val="28"/>
          <w:lang w:val="en-US"/>
        </w:rPr>
        <w:t>»</w:t>
      </w:r>
    </w:p>
    <w:p w:rsidR="002400A3" w:rsidRPr="00BE4C64" w:rsidRDefault="002400A3" w:rsidP="00BE4C64">
      <w:pPr>
        <w:spacing w:after="0" w:line="240" w:lineRule="auto"/>
        <w:jc w:val="both"/>
        <w:rPr>
          <w:rFonts w:ascii="Times New Roman" w:hAnsi="Times New Roman" w:cs="Times New Roman"/>
          <w:sz w:val="28"/>
          <w:szCs w:val="28"/>
          <w:lang w:val="en-US"/>
        </w:rPr>
      </w:pPr>
    </w:p>
    <w:p w:rsidR="002400A3" w:rsidRPr="00BE4C64" w:rsidRDefault="002400A3" w:rsidP="00BE4C64">
      <w:pPr>
        <w:spacing w:after="0" w:line="240" w:lineRule="auto"/>
        <w:jc w:val="both"/>
        <w:rPr>
          <w:rFonts w:ascii="Times New Roman" w:hAnsi="Times New Roman" w:cs="Times New Roman"/>
          <w:sz w:val="28"/>
          <w:szCs w:val="28"/>
          <w:lang w:val="kk-KZ"/>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2400A3" w:rsidRPr="00BE4C64" w:rsidRDefault="002400A3" w:rsidP="00BE4C64">
      <w:pPr>
        <w:spacing w:after="0" w:line="240" w:lineRule="auto"/>
        <w:jc w:val="both"/>
        <w:rPr>
          <w:rFonts w:ascii="Times New Roman" w:hAnsi="Times New Roman" w:cs="Times New Roman"/>
          <w:sz w:val="28"/>
          <w:szCs w:val="28"/>
          <w:lang w:val="en-US"/>
        </w:rPr>
      </w:pPr>
    </w:p>
    <w:p w:rsidR="00916B1B" w:rsidRPr="00BE4C64" w:rsidRDefault="00916B1B" w:rsidP="00BE4C64">
      <w:pPr>
        <w:spacing w:after="0" w:line="240" w:lineRule="auto"/>
        <w:jc w:val="both"/>
        <w:rPr>
          <w:rFonts w:ascii="Times New Roman" w:hAnsi="Times New Roman" w:cs="Times New Roman"/>
          <w:sz w:val="28"/>
          <w:szCs w:val="28"/>
          <w:lang w:val="en-US"/>
        </w:rPr>
      </w:pPr>
    </w:p>
    <w:p w:rsidR="00916B1B" w:rsidRPr="00BE4C64" w:rsidRDefault="00916B1B" w:rsidP="00BE4C64">
      <w:pPr>
        <w:spacing w:after="0" w:line="240" w:lineRule="auto"/>
        <w:jc w:val="both"/>
        <w:rPr>
          <w:rFonts w:ascii="Times New Roman" w:hAnsi="Times New Roman" w:cs="Times New Roman"/>
          <w:sz w:val="28"/>
          <w:szCs w:val="28"/>
          <w:lang w:val="en-US"/>
        </w:rPr>
      </w:pPr>
    </w:p>
    <w:p w:rsidR="0005170D" w:rsidRPr="00BE4C64" w:rsidRDefault="00C6233D" w:rsidP="00BE4C64">
      <w:pPr>
        <w:spacing w:after="0" w:line="240" w:lineRule="auto"/>
        <w:jc w:val="center"/>
        <w:rPr>
          <w:rFonts w:ascii="Times New Roman" w:hAnsi="Times New Roman" w:cs="Times New Roman"/>
          <w:b/>
          <w:sz w:val="28"/>
          <w:szCs w:val="28"/>
          <w:lang w:val="en-US"/>
        </w:rPr>
      </w:pPr>
      <w:r>
        <w:rPr>
          <w:rFonts w:ascii="Times New Roman" w:eastAsia="Calibri" w:hAnsi="Times New Roman" w:cs="Times New Roman"/>
          <w:bCs/>
          <w:sz w:val="28"/>
          <w:szCs w:val="28"/>
          <w:lang w:val="en-US" w:eastAsia="en-US"/>
        </w:rPr>
        <w:t>Baitursunov</w:t>
      </w:r>
      <w:r w:rsidR="0005170D" w:rsidRPr="00BE4C64">
        <w:rPr>
          <w:rFonts w:ascii="Times New Roman" w:eastAsia="Calibri" w:hAnsi="Times New Roman" w:cs="Times New Roman"/>
          <w:bCs/>
          <w:sz w:val="28"/>
          <w:szCs w:val="28"/>
          <w:lang w:val="en-US" w:eastAsia="en-US"/>
        </w:rPr>
        <w:t xml:space="preserve"> A.</w:t>
      </w:r>
      <w:r>
        <w:rPr>
          <w:rFonts w:ascii="Times New Roman" w:eastAsia="Calibri" w:hAnsi="Times New Roman" w:cs="Times New Roman"/>
          <w:bCs/>
          <w:sz w:val="28"/>
          <w:szCs w:val="28"/>
          <w:lang w:val="en-US" w:eastAsia="en-US"/>
        </w:rPr>
        <w:t>A</w:t>
      </w:r>
      <w:r w:rsidR="0005170D" w:rsidRPr="00BE4C64">
        <w:rPr>
          <w:rFonts w:ascii="Times New Roman" w:eastAsia="Calibri" w:hAnsi="Times New Roman" w:cs="Times New Roman"/>
          <w:bCs/>
          <w:sz w:val="28"/>
          <w:szCs w:val="28"/>
          <w:lang w:val="en-US" w:eastAsia="en-US"/>
        </w:rPr>
        <w:t>.</w:t>
      </w:r>
    </w:p>
    <w:p w:rsidR="002400A3" w:rsidRPr="00BE4C64" w:rsidRDefault="002400A3" w:rsidP="00BE4C64">
      <w:pPr>
        <w:spacing w:after="0" w:line="240" w:lineRule="auto"/>
        <w:jc w:val="both"/>
        <w:rPr>
          <w:rFonts w:ascii="Times New Roman" w:hAnsi="Times New Roman" w:cs="Times New Roman"/>
          <w:sz w:val="28"/>
          <w:szCs w:val="28"/>
          <w:lang w:val="en-US"/>
        </w:rPr>
      </w:pPr>
    </w:p>
    <w:p w:rsidR="002400A3" w:rsidRPr="00BE4C64" w:rsidRDefault="002400A3" w:rsidP="00BE4C64">
      <w:pPr>
        <w:spacing w:after="0" w:line="240" w:lineRule="auto"/>
        <w:jc w:val="both"/>
        <w:rPr>
          <w:rFonts w:ascii="Times New Roman" w:hAnsi="Times New Roman" w:cs="Times New Roman"/>
          <w:sz w:val="28"/>
          <w:szCs w:val="28"/>
          <w:lang w:val="kk-KZ"/>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615045" w:rsidRPr="00BE4C64" w:rsidRDefault="00615045" w:rsidP="00BE4C64">
      <w:pPr>
        <w:spacing w:after="0" w:line="240" w:lineRule="auto"/>
        <w:jc w:val="both"/>
        <w:rPr>
          <w:rFonts w:ascii="Times New Roman" w:hAnsi="Times New Roman" w:cs="Times New Roman"/>
          <w:sz w:val="28"/>
          <w:szCs w:val="28"/>
          <w:lang w:val="en-US"/>
        </w:rPr>
      </w:pPr>
    </w:p>
    <w:p w:rsidR="00916B1B" w:rsidRPr="00BE4C64" w:rsidRDefault="00916B1B" w:rsidP="00BE4C64">
      <w:pPr>
        <w:spacing w:after="0" w:line="240" w:lineRule="auto"/>
        <w:jc w:val="both"/>
        <w:rPr>
          <w:rFonts w:ascii="Times New Roman" w:hAnsi="Times New Roman" w:cs="Times New Roman"/>
          <w:sz w:val="28"/>
          <w:szCs w:val="28"/>
          <w:lang w:val="en-US"/>
        </w:rPr>
      </w:pPr>
    </w:p>
    <w:p w:rsidR="00916B1B" w:rsidRPr="00BE4C64" w:rsidRDefault="00916B1B" w:rsidP="00BE4C64">
      <w:pPr>
        <w:spacing w:after="0" w:line="240" w:lineRule="auto"/>
        <w:jc w:val="both"/>
        <w:rPr>
          <w:rFonts w:ascii="Times New Roman" w:hAnsi="Times New Roman" w:cs="Times New Roman"/>
          <w:sz w:val="28"/>
          <w:szCs w:val="28"/>
          <w:lang w:val="en-US"/>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2400A3" w:rsidRPr="00BE4C64" w:rsidRDefault="002400A3"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Signed for publication date.month.year.</w:t>
      </w:r>
    </w:p>
    <w:p w:rsidR="002400A3" w:rsidRPr="00BE4C64" w:rsidRDefault="002400A3"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Paper size XxY 1/16</w:t>
      </w:r>
    </w:p>
    <w:p w:rsidR="002400A3" w:rsidRPr="00BE4C64" w:rsidRDefault="002400A3"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Printing paper. Offset printing. Volume ... p.l.</w:t>
      </w:r>
    </w:p>
    <w:p w:rsidR="002400A3" w:rsidRPr="00BE4C64" w:rsidRDefault="002400A3"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Circulation .... copies Order No. …*</w:t>
      </w:r>
    </w:p>
    <w:p w:rsidR="002400A3" w:rsidRPr="00BE4C64" w:rsidRDefault="002400A3" w:rsidP="00BE4C64">
      <w:pPr>
        <w:spacing w:after="0" w:line="240" w:lineRule="auto"/>
        <w:jc w:val="both"/>
        <w:rPr>
          <w:rFonts w:ascii="Times New Roman" w:hAnsi="Times New Roman" w:cs="Times New Roman"/>
          <w:sz w:val="28"/>
          <w:szCs w:val="28"/>
          <w:lang w:val="en-US"/>
        </w:rPr>
      </w:pPr>
    </w:p>
    <w:p w:rsidR="002400A3" w:rsidRPr="00BE4C64" w:rsidRDefault="002400A3" w:rsidP="00BE4C64">
      <w:pPr>
        <w:spacing w:after="0" w:line="240" w:lineRule="auto"/>
        <w:jc w:val="both"/>
        <w:rPr>
          <w:rFonts w:ascii="Times New Roman" w:hAnsi="Times New Roman" w:cs="Times New Roman"/>
          <w:sz w:val="28"/>
          <w:szCs w:val="28"/>
          <w:lang w:val="en-US"/>
        </w:rPr>
      </w:pPr>
    </w:p>
    <w:p w:rsidR="002400A3" w:rsidRPr="00BE4C64" w:rsidRDefault="002400A3" w:rsidP="00BE4C64">
      <w:pPr>
        <w:spacing w:after="0" w:line="240" w:lineRule="auto"/>
        <w:jc w:val="both"/>
        <w:rPr>
          <w:rFonts w:ascii="Times New Roman" w:hAnsi="Times New Roman" w:cs="Times New Roman"/>
          <w:sz w:val="28"/>
          <w:szCs w:val="28"/>
          <w:lang w:val="en-US"/>
        </w:rPr>
      </w:pPr>
    </w:p>
    <w:p w:rsidR="002400A3" w:rsidRPr="00BE4C64" w:rsidRDefault="008610DD" w:rsidP="00BE4C64">
      <w:pPr>
        <w:spacing w:after="0" w:line="240" w:lineRule="auto"/>
        <w:jc w:val="both"/>
        <w:rPr>
          <w:rFonts w:ascii="Times New Roman" w:hAnsi="Times New Roman" w:cs="Times New Roman"/>
          <w:sz w:val="28"/>
          <w:szCs w:val="28"/>
          <w:lang w:val="en-US"/>
        </w:rPr>
      </w:pPr>
      <w:r w:rsidRPr="00BE4C64">
        <w:rPr>
          <w:rFonts w:ascii="Times New Roman" w:hAnsi="Times New Roman" w:cs="Times New Roman"/>
          <w:sz w:val="28"/>
          <w:szCs w:val="28"/>
          <w:lang w:val="en-US"/>
        </w:rPr>
        <w:t xml:space="preserve">                            </w:t>
      </w:r>
    </w:p>
    <w:p w:rsidR="008610DD" w:rsidRPr="00BE4C64" w:rsidRDefault="008610DD" w:rsidP="00BE4C64">
      <w:pPr>
        <w:spacing w:after="0" w:line="240" w:lineRule="auto"/>
        <w:jc w:val="both"/>
        <w:rPr>
          <w:rFonts w:ascii="Times New Roman" w:hAnsi="Times New Roman" w:cs="Times New Roman"/>
          <w:sz w:val="28"/>
          <w:szCs w:val="28"/>
          <w:lang w:val="en-US"/>
        </w:rPr>
      </w:pPr>
    </w:p>
    <w:p w:rsidR="00667903" w:rsidRPr="00BE4C64" w:rsidRDefault="00667903" w:rsidP="00BE4C64">
      <w:pPr>
        <w:spacing w:after="0" w:line="240" w:lineRule="auto"/>
        <w:jc w:val="both"/>
        <w:rPr>
          <w:rFonts w:ascii="Times New Roman" w:hAnsi="Times New Roman" w:cs="Times New Roman"/>
          <w:sz w:val="28"/>
          <w:szCs w:val="28"/>
          <w:lang w:val="en-US"/>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C6233D" w:rsidRDefault="00C6233D" w:rsidP="00BE4C64">
      <w:pPr>
        <w:spacing w:after="0" w:line="240" w:lineRule="auto"/>
        <w:jc w:val="both"/>
        <w:rPr>
          <w:rFonts w:ascii="Times New Roman" w:hAnsi="Times New Roman" w:cs="Times New Roman"/>
          <w:sz w:val="28"/>
          <w:szCs w:val="28"/>
          <w:lang w:val="en-US"/>
        </w:rPr>
      </w:pPr>
    </w:p>
    <w:p w:rsidR="00C6233D" w:rsidRDefault="00C6233D" w:rsidP="00C6233D">
      <w:pPr>
        <w:spacing w:after="0" w:line="240" w:lineRule="auto"/>
        <w:ind w:firstLine="567"/>
        <w:jc w:val="both"/>
        <w:rPr>
          <w:rFonts w:ascii="Times New Roman" w:hAnsi="Times New Roman" w:cs="Times New Roman"/>
          <w:sz w:val="28"/>
          <w:szCs w:val="28"/>
          <w:lang w:val="en-US"/>
        </w:rPr>
      </w:pPr>
    </w:p>
    <w:p w:rsidR="00C6233D" w:rsidRDefault="00C6233D" w:rsidP="00C6233D">
      <w:pPr>
        <w:spacing w:after="0" w:line="240" w:lineRule="auto"/>
        <w:ind w:firstLine="567"/>
        <w:jc w:val="both"/>
        <w:rPr>
          <w:rFonts w:ascii="Times New Roman" w:hAnsi="Times New Roman" w:cs="Times New Roman"/>
          <w:sz w:val="28"/>
          <w:szCs w:val="28"/>
          <w:lang w:val="en-US"/>
        </w:rPr>
      </w:pPr>
    </w:p>
    <w:p w:rsidR="00C6233D" w:rsidRDefault="00C6233D" w:rsidP="00C6233D">
      <w:pPr>
        <w:spacing w:after="0" w:line="240" w:lineRule="auto"/>
        <w:ind w:firstLine="567"/>
        <w:jc w:val="both"/>
        <w:rPr>
          <w:rFonts w:ascii="Times New Roman" w:hAnsi="Times New Roman" w:cs="Times New Roman"/>
          <w:sz w:val="28"/>
          <w:szCs w:val="28"/>
          <w:lang w:val="en-US"/>
        </w:rPr>
      </w:pPr>
    </w:p>
    <w:p w:rsidR="00C6233D" w:rsidRDefault="00C6233D" w:rsidP="00C6233D">
      <w:pPr>
        <w:spacing w:after="0" w:line="240" w:lineRule="auto"/>
        <w:ind w:firstLine="567"/>
        <w:jc w:val="both"/>
        <w:rPr>
          <w:rFonts w:ascii="Times New Roman" w:hAnsi="Times New Roman" w:cs="Times New Roman"/>
          <w:sz w:val="28"/>
          <w:szCs w:val="28"/>
          <w:lang w:val="en-US"/>
        </w:rPr>
      </w:pPr>
    </w:p>
    <w:p w:rsidR="00C6233D" w:rsidRDefault="00C6233D" w:rsidP="00C6233D">
      <w:pPr>
        <w:spacing w:after="0" w:line="240" w:lineRule="auto"/>
        <w:ind w:firstLine="567"/>
        <w:jc w:val="both"/>
        <w:rPr>
          <w:rFonts w:ascii="Times New Roman" w:hAnsi="Times New Roman" w:cs="Times New Roman"/>
          <w:sz w:val="28"/>
          <w:szCs w:val="28"/>
          <w:lang w:val="en-US"/>
        </w:rPr>
      </w:pPr>
    </w:p>
    <w:p w:rsidR="002400A3" w:rsidRPr="00BE4C64" w:rsidRDefault="002400A3" w:rsidP="00C6233D">
      <w:pPr>
        <w:spacing w:after="0" w:line="240" w:lineRule="auto"/>
        <w:ind w:firstLine="567"/>
        <w:jc w:val="both"/>
        <w:rPr>
          <w:rFonts w:ascii="Times New Roman" w:hAnsi="Times New Roman" w:cs="Times New Roman"/>
          <w:sz w:val="28"/>
          <w:szCs w:val="28"/>
          <w:lang w:val="en-US"/>
        </w:rPr>
      </w:pPr>
      <w:r w:rsidRPr="00BE4C64">
        <w:rPr>
          <w:rFonts w:ascii="Times New Roman" w:hAnsi="Times New Roman" w:cs="Times New Roman"/>
          <w:sz w:val="28"/>
          <w:szCs w:val="28"/>
          <w:lang w:val="en-US"/>
        </w:rPr>
        <w:t>© Edition of the South Kazakhstan University</w:t>
      </w:r>
      <w:r w:rsidR="00615045" w:rsidRPr="00BE4C64">
        <w:rPr>
          <w:rFonts w:ascii="Times New Roman" w:hAnsi="Times New Roman" w:cs="Times New Roman"/>
          <w:sz w:val="28"/>
          <w:szCs w:val="28"/>
          <w:lang w:val="kk-KZ"/>
        </w:rPr>
        <w:t xml:space="preserve"> </w:t>
      </w:r>
      <w:r w:rsidR="000957B1" w:rsidRPr="00BE4C64">
        <w:rPr>
          <w:rFonts w:ascii="Times New Roman" w:eastAsia="Calibri" w:hAnsi="Times New Roman" w:cs="Times New Roman"/>
          <w:bCs/>
          <w:sz w:val="28"/>
          <w:szCs w:val="28"/>
          <w:lang w:val="en-US" w:eastAsia="en-US"/>
        </w:rPr>
        <w:t>named after M. Auezov</w:t>
      </w:r>
    </w:p>
    <w:p w:rsidR="00723AFB" w:rsidRPr="00BE4C64" w:rsidRDefault="002400A3" w:rsidP="00C6233D">
      <w:pPr>
        <w:spacing w:after="0" w:line="240" w:lineRule="auto"/>
        <w:ind w:firstLine="567"/>
        <w:jc w:val="both"/>
        <w:rPr>
          <w:rFonts w:ascii="Times New Roman" w:hAnsi="Times New Roman" w:cs="Times New Roman"/>
          <w:sz w:val="24"/>
          <w:szCs w:val="24"/>
          <w:lang w:val="en-US"/>
        </w:rPr>
      </w:pPr>
      <w:r w:rsidRPr="00BE4C64">
        <w:rPr>
          <w:rFonts w:ascii="Times New Roman" w:hAnsi="Times New Roman" w:cs="Times New Roman"/>
          <w:sz w:val="28"/>
          <w:szCs w:val="28"/>
          <w:lang w:val="en-US"/>
        </w:rPr>
        <w:t xml:space="preserve">Publishing Center SKU </w:t>
      </w:r>
      <w:r w:rsidR="000957B1" w:rsidRPr="00BE4C64">
        <w:rPr>
          <w:rFonts w:ascii="Times New Roman" w:eastAsia="Calibri" w:hAnsi="Times New Roman" w:cs="Times New Roman"/>
          <w:bCs/>
          <w:sz w:val="28"/>
          <w:szCs w:val="28"/>
          <w:lang w:val="en-US" w:eastAsia="en-US"/>
        </w:rPr>
        <w:t>named after M. Auezov</w:t>
      </w:r>
      <w:r w:rsidRPr="00BE4C64">
        <w:rPr>
          <w:rFonts w:ascii="Times New Roman" w:hAnsi="Times New Roman" w:cs="Times New Roman"/>
          <w:sz w:val="28"/>
          <w:szCs w:val="28"/>
          <w:lang w:val="en-US"/>
        </w:rPr>
        <w:t>, Shymkent, Tauke Khan Ave., 5</w:t>
      </w:r>
    </w:p>
    <w:sectPr w:rsidR="00723AFB" w:rsidRPr="00BE4C64" w:rsidSect="00DC6B1D">
      <w:footerReference w:type="default" r:id="rId11"/>
      <w:pgSz w:w="11906" w:h="16838"/>
      <w:pgMar w:top="851" w:right="707" w:bottom="851" w:left="1276" w:header="708" w:footer="279" w:gutter="0"/>
      <w:pgNumType w:start="4"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E5C" w:rsidRDefault="00D23E5C" w:rsidP="0051215C">
      <w:pPr>
        <w:spacing w:after="0" w:line="240" w:lineRule="auto"/>
      </w:pPr>
      <w:r>
        <w:separator/>
      </w:r>
    </w:p>
  </w:endnote>
  <w:endnote w:type="continuationSeparator" w:id="0">
    <w:p w:rsidR="00D23E5C" w:rsidRDefault="00D23E5C" w:rsidP="00512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ohit Devanagari">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499088"/>
      <w:docPartObj>
        <w:docPartGallery w:val="Page Numbers (Bottom of Page)"/>
        <w:docPartUnique/>
      </w:docPartObj>
    </w:sdtPr>
    <w:sdtEndPr/>
    <w:sdtContent>
      <w:p w:rsidR="009059DF" w:rsidRDefault="009059DF">
        <w:pPr>
          <w:pStyle w:val="a6"/>
          <w:jc w:val="center"/>
        </w:pPr>
        <w:r>
          <w:fldChar w:fldCharType="begin"/>
        </w:r>
        <w:r>
          <w:instrText>PAGE   \* MERGEFORMAT</w:instrText>
        </w:r>
        <w:r>
          <w:fldChar w:fldCharType="separate"/>
        </w:r>
        <w:r w:rsidR="008651A3">
          <w:rPr>
            <w:noProof/>
          </w:rPr>
          <w:t>3</w:t>
        </w:r>
        <w:r>
          <w:rPr>
            <w:noProof/>
          </w:rPr>
          <w:fldChar w:fldCharType="end"/>
        </w:r>
      </w:p>
    </w:sdtContent>
  </w:sdt>
  <w:p w:rsidR="009059DF" w:rsidRDefault="009059DF">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9722895"/>
      <w:docPartObj>
        <w:docPartGallery w:val="Page Numbers (Bottom of Page)"/>
        <w:docPartUnique/>
      </w:docPartObj>
    </w:sdtPr>
    <w:sdtEndPr/>
    <w:sdtContent>
      <w:p w:rsidR="009059DF" w:rsidRDefault="009059DF">
        <w:pPr>
          <w:pStyle w:val="a6"/>
          <w:jc w:val="center"/>
        </w:pPr>
        <w:r>
          <w:fldChar w:fldCharType="begin"/>
        </w:r>
        <w:r>
          <w:instrText>PAGE   \* MERGEFORMAT</w:instrText>
        </w:r>
        <w:r>
          <w:fldChar w:fldCharType="separate"/>
        </w:r>
        <w:r w:rsidR="008651A3">
          <w:rPr>
            <w:noProof/>
          </w:rPr>
          <w:t>6</w:t>
        </w:r>
        <w:r>
          <w:rPr>
            <w:noProof/>
          </w:rPr>
          <w:fldChar w:fldCharType="end"/>
        </w:r>
      </w:p>
    </w:sdtContent>
  </w:sdt>
  <w:p w:rsidR="009059DF" w:rsidRDefault="009059D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E5C" w:rsidRDefault="00D23E5C" w:rsidP="0051215C">
      <w:pPr>
        <w:spacing w:after="0" w:line="240" w:lineRule="auto"/>
      </w:pPr>
      <w:r>
        <w:separator/>
      </w:r>
    </w:p>
  </w:footnote>
  <w:footnote w:type="continuationSeparator" w:id="0">
    <w:p w:rsidR="00D23E5C" w:rsidRDefault="00D23E5C" w:rsidP="005121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33B43"/>
    <w:multiLevelType w:val="multilevel"/>
    <w:tmpl w:val="6E44AC0C"/>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E51F7D"/>
    <w:multiLevelType w:val="hybridMultilevel"/>
    <w:tmpl w:val="74C056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F383E7F"/>
    <w:multiLevelType w:val="hybridMultilevel"/>
    <w:tmpl w:val="A726C5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99663A3"/>
    <w:multiLevelType w:val="hybridMultilevel"/>
    <w:tmpl w:val="73C00A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440F3094"/>
    <w:multiLevelType w:val="hybridMultilevel"/>
    <w:tmpl w:val="E0780E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AB0B71"/>
    <w:multiLevelType w:val="hybridMultilevel"/>
    <w:tmpl w:val="D65AE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BF52EF5"/>
    <w:multiLevelType w:val="hybridMultilevel"/>
    <w:tmpl w:val="AD94742A"/>
    <w:lvl w:ilvl="0" w:tplc="B21C82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51ED3FFC"/>
    <w:multiLevelType w:val="hybridMultilevel"/>
    <w:tmpl w:val="CE426A28"/>
    <w:lvl w:ilvl="0" w:tplc="04190001">
      <w:start w:val="1"/>
      <w:numFmt w:val="bullet"/>
      <w:lvlText w:val=""/>
      <w:lvlJc w:val="left"/>
      <w:pPr>
        <w:ind w:left="9150" w:hanging="360"/>
      </w:pPr>
      <w:rPr>
        <w:rFonts w:ascii="Symbol" w:hAnsi="Symbol" w:hint="default"/>
      </w:rPr>
    </w:lvl>
    <w:lvl w:ilvl="1" w:tplc="04190003" w:tentative="1">
      <w:start w:val="1"/>
      <w:numFmt w:val="bullet"/>
      <w:lvlText w:val="o"/>
      <w:lvlJc w:val="left"/>
      <w:pPr>
        <w:ind w:left="9870" w:hanging="360"/>
      </w:pPr>
      <w:rPr>
        <w:rFonts w:ascii="Courier New" w:hAnsi="Courier New" w:cs="Courier New" w:hint="default"/>
      </w:rPr>
    </w:lvl>
    <w:lvl w:ilvl="2" w:tplc="04190005" w:tentative="1">
      <w:start w:val="1"/>
      <w:numFmt w:val="bullet"/>
      <w:lvlText w:val=""/>
      <w:lvlJc w:val="left"/>
      <w:pPr>
        <w:ind w:left="10590" w:hanging="360"/>
      </w:pPr>
      <w:rPr>
        <w:rFonts w:ascii="Wingdings" w:hAnsi="Wingdings" w:hint="default"/>
      </w:rPr>
    </w:lvl>
    <w:lvl w:ilvl="3" w:tplc="04190001" w:tentative="1">
      <w:start w:val="1"/>
      <w:numFmt w:val="bullet"/>
      <w:lvlText w:val=""/>
      <w:lvlJc w:val="left"/>
      <w:pPr>
        <w:ind w:left="11310" w:hanging="360"/>
      </w:pPr>
      <w:rPr>
        <w:rFonts w:ascii="Symbol" w:hAnsi="Symbol" w:hint="default"/>
      </w:rPr>
    </w:lvl>
    <w:lvl w:ilvl="4" w:tplc="04190003" w:tentative="1">
      <w:start w:val="1"/>
      <w:numFmt w:val="bullet"/>
      <w:lvlText w:val="o"/>
      <w:lvlJc w:val="left"/>
      <w:pPr>
        <w:ind w:left="12030" w:hanging="360"/>
      </w:pPr>
      <w:rPr>
        <w:rFonts w:ascii="Courier New" w:hAnsi="Courier New" w:cs="Courier New" w:hint="default"/>
      </w:rPr>
    </w:lvl>
    <w:lvl w:ilvl="5" w:tplc="04190005" w:tentative="1">
      <w:start w:val="1"/>
      <w:numFmt w:val="bullet"/>
      <w:lvlText w:val=""/>
      <w:lvlJc w:val="left"/>
      <w:pPr>
        <w:ind w:left="12750" w:hanging="360"/>
      </w:pPr>
      <w:rPr>
        <w:rFonts w:ascii="Wingdings" w:hAnsi="Wingdings" w:hint="default"/>
      </w:rPr>
    </w:lvl>
    <w:lvl w:ilvl="6" w:tplc="04190001" w:tentative="1">
      <w:start w:val="1"/>
      <w:numFmt w:val="bullet"/>
      <w:lvlText w:val=""/>
      <w:lvlJc w:val="left"/>
      <w:pPr>
        <w:ind w:left="13470" w:hanging="360"/>
      </w:pPr>
      <w:rPr>
        <w:rFonts w:ascii="Symbol" w:hAnsi="Symbol" w:hint="default"/>
      </w:rPr>
    </w:lvl>
    <w:lvl w:ilvl="7" w:tplc="04190003" w:tentative="1">
      <w:start w:val="1"/>
      <w:numFmt w:val="bullet"/>
      <w:lvlText w:val="o"/>
      <w:lvlJc w:val="left"/>
      <w:pPr>
        <w:ind w:left="14190" w:hanging="360"/>
      </w:pPr>
      <w:rPr>
        <w:rFonts w:ascii="Courier New" w:hAnsi="Courier New" w:cs="Courier New" w:hint="default"/>
      </w:rPr>
    </w:lvl>
    <w:lvl w:ilvl="8" w:tplc="04190005" w:tentative="1">
      <w:start w:val="1"/>
      <w:numFmt w:val="bullet"/>
      <w:lvlText w:val=""/>
      <w:lvlJc w:val="left"/>
      <w:pPr>
        <w:ind w:left="14910" w:hanging="360"/>
      </w:pPr>
      <w:rPr>
        <w:rFonts w:ascii="Wingdings" w:hAnsi="Wingdings" w:hint="default"/>
      </w:rPr>
    </w:lvl>
  </w:abstractNum>
  <w:abstractNum w:abstractNumId="8">
    <w:nsid w:val="6A325944"/>
    <w:multiLevelType w:val="hybridMultilevel"/>
    <w:tmpl w:val="3F4E0C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76294C15"/>
    <w:multiLevelType w:val="hybridMultilevel"/>
    <w:tmpl w:val="932A5682"/>
    <w:lvl w:ilvl="0" w:tplc="04190001">
      <w:start w:val="1"/>
      <w:numFmt w:val="bullet"/>
      <w:lvlText w:val=""/>
      <w:lvlJc w:val="left"/>
      <w:pPr>
        <w:tabs>
          <w:tab w:val="num" w:pos="8866"/>
        </w:tabs>
        <w:ind w:left="8866" w:hanging="360"/>
      </w:pPr>
      <w:rPr>
        <w:rFonts w:ascii="Symbol" w:hAnsi="Symbol" w:hint="default"/>
      </w:rPr>
    </w:lvl>
    <w:lvl w:ilvl="1" w:tplc="04190003" w:tentative="1">
      <w:start w:val="1"/>
      <w:numFmt w:val="bullet"/>
      <w:lvlText w:val="o"/>
      <w:lvlJc w:val="left"/>
      <w:pPr>
        <w:tabs>
          <w:tab w:val="num" w:pos="9586"/>
        </w:tabs>
        <w:ind w:left="9586" w:hanging="360"/>
      </w:pPr>
      <w:rPr>
        <w:rFonts w:ascii="Courier New" w:hAnsi="Courier New" w:cs="Courier New" w:hint="default"/>
      </w:rPr>
    </w:lvl>
    <w:lvl w:ilvl="2" w:tplc="04190005" w:tentative="1">
      <w:start w:val="1"/>
      <w:numFmt w:val="bullet"/>
      <w:lvlText w:val=""/>
      <w:lvlJc w:val="left"/>
      <w:pPr>
        <w:tabs>
          <w:tab w:val="num" w:pos="10306"/>
        </w:tabs>
        <w:ind w:left="10306" w:hanging="360"/>
      </w:pPr>
      <w:rPr>
        <w:rFonts w:ascii="Wingdings" w:hAnsi="Wingdings" w:hint="default"/>
      </w:rPr>
    </w:lvl>
    <w:lvl w:ilvl="3" w:tplc="04190001" w:tentative="1">
      <w:start w:val="1"/>
      <w:numFmt w:val="bullet"/>
      <w:lvlText w:val=""/>
      <w:lvlJc w:val="left"/>
      <w:pPr>
        <w:tabs>
          <w:tab w:val="num" w:pos="11026"/>
        </w:tabs>
        <w:ind w:left="11026" w:hanging="360"/>
      </w:pPr>
      <w:rPr>
        <w:rFonts w:ascii="Symbol" w:hAnsi="Symbol" w:hint="default"/>
      </w:rPr>
    </w:lvl>
    <w:lvl w:ilvl="4" w:tplc="04190003" w:tentative="1">
      <w:start w:val="1"/>
      <w:numFmt w:val="bullet"/>
      <w:lvlText w:val="o"/>
      <w:lvlJc w:val="left"/>
      <w:pPr>
        <w:tabs>
          <w:tab w:val="num" w:pos="11746"/>
        </w:tabs>
        <w:ind w:left="11746" w:hanging="360"/>
      </w:pPr>
      <w:rPr>
        <w:rFonts w:ascii="Courier New" w:hAnsi="Courier New" w:cs="Courier New" w:hint="default"/>
      </w:rPr>
    </w:lvl>
    <w:lvl w:ilvl="5" w:tplc="04190005" w:tentative="1">
      <w:start w:val="1"/>
      <w:numFmt w:val="bullet"/>
      <w:lvlText w:val=""/>
      <w:lvlJc w:val="left"/>
      <w:pPr>
        <w:tabs>
          <w:tab w:val="num" w:pos="12466"/>
        </w:tabs>
        <w:ind w:left="12466" w:hanging="360"/>
      </w:pPr>
      <w:rPr>
        <w:rFonts w:ascii="Wingdings" w:hAnsi="Wingdings" w:hint="default"/>
      </w:rPr>
    </w:lvl>
    <w:lvl w:ilvl="6" w:tplc="04190001" w:tentative="1">
      <w:start w:val="1"/>
      <w:numFmt w:val="bullet"/>
      <w:lvlText w:val=""/>
      <w:lvlJc w:val="left"/>
      <w:pPr>
        <w:tabs>
          <w:tab w:val="num" w:pos="13186"/>
        </w:tabs>
        <w:ind w:left="13186" w:hanging="360"/>
      </w:pPr>
      <w:rPr>
        <w:rFonts w:ascii="Symbol" w:hAnsi="Symbol" w:hint="default"/>
      </w:rPr>
    </w:lvl>
    <w:lvl w:ilvl="7" w:tplc="04190003" w:tentative="1">
      <w:start w:val="1"/>
      <w:numFmt w:val="bullet"/>
      <w:lvlText w:val="o"/>
      <w:lvlJc w:val="left"/>
      <w:pPr>
        <w:tabs>
          <w:tab w:val="num" w:pos="13906"/>
        </w:tabs>
        <w:ind w:left="13906" w:hanging="360"/>
      </w:pPr>
      <w:rPr>
        <w:rFonts w:ascii="Courier New" w:hAnsi="Courier New" w:cs="Courier New" w:hint="default"/>
      </w:rPr>
    </w:lvl>
    <w:lvl w:ilvl="8" w:tplc="04190005" w:tentative="1">
      <w:start w:val="1"/>
      <w:numFmt w:val="bullet"/>
      <w:lvlText w:val=""/>
      <w:lvlJc w:val="left"/>
      <w:pPr>
        <w:tabs>
          <w:tab w:val="num" w:pos="14626"/>
        </w:tabs>
        <w:ind w:left="14626" w:hanging="360"/>
      </w:pPr>
      <w:rPr>
        <w:rFonts w:ascii="Wingdings" w:hAnsi="Wingdings" w:hint="default"/>
      </w:rPr>
    </w:lvl>
  </w:abstractNum>
  <w:abstractNum w:abstractNumId="10">
    <w:nsid w:val="7D587337"/>
    <w:multiLevelType w:val="hybridMultilevel"/>
    <w:tmpl w:val="A850AF26"/>
    <w:lvl w:ilvl="0" w:tplc="04190001">
      <w:start w:val="1"/>
      <w:numFmt w:val="bullet"/>
      <w:lvlText w:val=""/>
      <w:lvlJc w:val="left"/>
      <w:pPr>
        <w:ind w:left="2771" w:hanging="360"/>
      </w:pPr>
      <w:rPr>
        <w:rFonts w:ascii="Symbol" w:hAnsi="Symbol" w:hint="default"/>
      </w:rPr>
    </w:lvl>
    <w:lvl w:ilvl="1" w:tplc="04190003" w:tentative="1">
      <w:start w:val="1"/>
      <w:numFmt w:val="bullet"/>
      <w:lvlText w:val="o"/>
      <w:lvlJc w:val="left"/>
      <w:pPr>
        <w:ind w:left="3491" w:hanging="360"/>
      </w:pPr>
      <w:rPr>
        <w:rFonts w:ascii="Courier New" w:hAnsi="Courier New" w:cs="Courier New" w:hint="default"/>
      </w:rPr>
    </w:lvl>
    <w:lvl w:ilvl="2" w:tplc="04190005" w:tentative="1">
      <w:start w:val="1"/>
      <w:numFmt w:val="bullet"/>
      <w:lvlText w:val=""/>
      <w:lvlJc w:val="left"/>
      <w:pPr>
        <w:ind w:left="4211" w:hanging="360"/>
      </w:pPr>
      <w:rPr>
        <w:rFonts w:ascii="Wingdings" w:hAnsi="Wingdings" w:hint="default"/>
      </w:rPr>
    </w:lvl>
    <w:lvl w:ilvl="3" w:tplc="04190001" w:tentative="1">
      <w:start w:val="1"/>
      <w:numFmt w:val="bullet"/>
      <w:lvlText w:val=""/>
      <w:lvlJc w:val="left"/>
      <w:pPr>
        <w:ind w:left="4931" w:hanging="360"/>
      </w:pPr>
      <w:rPr>
        <w:rFonts w:ascii="Symbol" w:hAnsi="Symbol" w:hint="default"/>
      </w:rPr>
    </w:lvl>
    <w:lvl w:ilvl="4" w:tplc="04190003" w:tentative="1">
      <w:start w:val="1"/>
      <w:numFmt w:val="bullet"/>
      <w:lvlText w:val="o"/>
      <w:lvlJc w:val="left"/>
      <w:pPr>
        <w:ind w:left="5651" w:hanging="360"/>
      </w:pPr>
      <w:rPr>
        <w:rFonts w:ascii="Courier New" w:hAnsi="Courier New" w:cs="Courier New" w:hint="default"/>
      </w:rPr>
    </w:lvl>
    <w:lvl w:ilvl="5" w:tplc="04190005" w:tentative="1">
      <w:start w:val="1"/>
      <w:numFmt w:val="bullet"/>
      <w:lvlText w:val=""/>
      <w:lvlJc w:val="left"/>
      <w:pPr>
        <w:ind w:left="6371" w:hanging="360"/>
      </w:pPr>
      <w:rPr>
        <w:rFonts w:ascii="Wingdings" w:hAnsi="Wingdings" w:hint="default"/>
      </w:rPr>
    </w:lvl>
    <w:lvl w:ilvl="6" w:tplc="04190001" w:tentative="1">
      <w:start w:val="1"/>
      <w:numFmt w:val="bullet"/>
      <w:lvlText w:val=""/>
      <w:lvlJc w:val="left"/>
      <w:pPr>
        <w:ind w:left="7091" w:hanging="360"/>
      </w:pPr>
      <w:rPr>
        <w:rFonts w:ascii="Symbol" w:hAnsi="Symbol" w:hint="default"/>
      </w:rPr>
    </w:lvl>
    <w:lvl w:ilvl="7" w:tplc="04190003" w:tentative="1">
      <w:start w:val="1"/>
      <w:numFmt w:val="bullet"/>
      <w:lvlText w:val="o"/>
      <w:lvlJc w:val="left"/>
      <w:pPr>
        <w:ind w:left="7811" w:hanging="360"/>
      </w:pPr>
      <w:rPr>
        <w:rFonts w:ascii="Courier New" w:hAnsi="Courier New" w:cs="Courier New" w:hint="default"/>
      </w:rPr>
    </w:lvl>
    <w:lvl w:ilvl="8" w:tplc="04190005" w:tentative="1">
      <w:start w:val="1"/>
      <w:numFmt w:val="bullet"/>
      <w:lvlText w:val=""/>
      <w:lvlJc w:val="left"/>
      <w:pPr>
        <w:ind w:left="8531" w:hanging="360"/>
      </w:pPr>
      <w:rPr>
        <w:rFonts w:ascii="Wingdings" w:hAnsi="Wingdings" w:hint="default"/>
      </w:rPr>
    </w:lvl>
  </w:abstractNum>
  <w:num w:numId="1">
    <w:abstractNumId w:val="4"/>
  </w:num>
  <w:num w:numId="2">
    <w:abstractNumId w:val="0"/>
  </w:num>
  <w:num w:numId="3">
    <w:abstractNumId w:val="8"/>
  </w:num>
  <w:num w:numId="4">
    <w:abstractNumId w:val="10"/>
  </w:num>
  <w:num w:numId="5">
    <w:abstractNumId w:val="7"/>
  </w:num>
  <w:num w:numId="6">
    <w:abstractNumId w:val="1"/>
  </w:num>
  <w:num w:numId="7">
    <w:abstractNumId w:val="3"/>
  </w:num>
  <w:num w:numId="8">
    <w:abstractNumId w:val="9"/>
  </w:num>
  <w:num w:numId="9">
    <w:abstractNumId w:val="2"/>
  </w:num>
  <w:num w:numId="10">
    <w:abstractNumId w:val="6"/>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A7124"/>
    <w:rsid w:val="00011B4C"/>
    <w:rsid w:val="000211BA"/>
    <w:rsid w:val="00022E14"/>
    <w:rsid w:val="000239AC"/>
    <w:rsid w:val="00026AE3"/>
    <w:rsid w:val="00037191"/>
    <w:rsid w:val="00040B75"/>
    <w:rsid w:val="0004222B"/>
    <w:rsid w:val="0005170D"/>
    <w:rsid w:val="00054CE4"/>
    <w:rsid w:val="00077606"/>
    <w:rsid w:val="00081D7C"/>
    <w:rsid w:val="000957B1"/>
    <w:rsid w:val="00097448"/>
    <w:rsid w:val="000A3F2F"/>
    <w:rsid w:val="000B5EF7"/>
    <w:rsid w:val="000C2334"/>
    <w:rsid w:val="00101938"/>
    <w:rsid w:val="00104141"/>
    <w:rsid w:val="00114C30"/>
    <w:rsid w:val="00115695"/>
    <w:rsid w:val="00117229"/>
    <w:rsid w:val="001305E1"/>
    <w:rsid w:val="001325DA"/>
    <w:rsid w:val="001450B8"/>
    <w:rsid w:val="001577B0"/>
    <w:rsid w:val="001728B3"/>
    <w:rsid w:val="00181F40"/>
    <w:rsid w:val="001A1076"/>
    <w:rsid w:val="001A2CFA"/>
    <w:rsid w:val="001A72C5"/>
    <w:rsid w:val="001B5AD0"/>
    <w:rsid w:val="001B7870"/>
    <w:rsid w:val="001D0685"/>
    <w:rsid w:val="001D46AF"/>
    <w:rsid w:val="001D48AC"/>
    <w:rsid w:val="001F0201"/>
    <w:rsid w:val="00201CD7"/>
    <w:rsid w:val="002362E7"/>
    <w:rsid w:val="002400A3"/>
    <w:rsid w:val="00246376"/>
    <w:rsid w:val="00287946"/>
    <w:rsid w:val="002A306F"/>
    <w:rsid w:val="002A6560"/>
    <w:rsid w:val="002C0E66"/>
    <w:rsid w:val="002C5F92"/>
    <w:rsid w:val="002D357B"/>
    <w:rsid w:val="002F12F6"/>
    <w:rsid w:val="00305FBB"/>
    <w:rsid w:val="00315BA9"/>
    <w:rsid w:val="00330786"/>
    <w:rsid w:val="00335CA4"/>
    <w:rsid w:val="00345275"/>
    <w:rsid w:val="00356F38"/>
    <w:rsid w:val="00360AE9"/>
    <w:rsid w:val="003666AC"/>
    <w:rsid w:val="003715E2"/>
    <w:rsid w:val="00377AF9"/>
    <w:rsid w:val="00390D8E"/>
    <w:rsid w:val="003A65F0"/>
    <w:rsid w:val="003B0943"/>
    <w:rsid w:val="003B20AB"/>
    <w:rsid w:val="003D1819"/>
    <w:rsid w:val="003E4ABE"/>
    <w:rsid w:val="003F11B5"/>
    <w:rsid w:val="003F1699"/>
    <w:rsid w:val="00400C7A"/>
    <w:rsid w:val="00413E35"/>
    <w:rsid w:val="004307A6"/>
    <w:rsid w:val="00442297"/>
    <w:rsid w:val="00461E5E"/>
    <w:rsid w:val="00463DA3"/>
    <w:rsid w:val="004703BE"/>
    <w:rsid w:val="00477D2C"/>
    <w:rsid w:val="0048141C"/>
    <w:rsid w:val="00481B9F"/>
    <w:rsid w:val="00481E00"/>
    <w:rsid w:val="00491F92"/>
    <w:rsid w:val="0049604A"/>
    <w:rsid w:val="004B5700"/>
    <w:rsid w:val="004D3497"/>
    <w:rsid w:val="004D4B29"/>
    <w:rsid w:val="004E1551"/>
    <w:rsid w:val="004E6DA9"/>
    <w:rsid w:val="0051215C"/>
    <w:rsid w:val="0051586C"/>
    <w:rsid w:val="0051642C"/>
    <w:rsid w:val="00523D78"/>
    <w:rsid w:val="005325AA"/>
    <w:rsid w:val="00541C88"/>
    <w:rsid w:val="00550946"/>
    <w:rsid w:val="00563BAE"/>
    <w:rsid w:val="0057550D"/>
    <w:rsid w:val="00581EE0"/>
    <w:rsid w:val="0059166E"/>
    <w:rsid w:val="005963D8"/>
    <w:rsid w:val="005A310B"/>
    <w:rsid w:val="005A3584"/>
    <w:rsid w:val="005A7211"/>
    <w:rsid w:val="005B263F"/>
    <w:rsid w:val="005C10F9"/>
    <w:rsid w:val="005C3D72"/>
    <w:rsid w:val="005C56CC"/>
    <w:rsid w:val="005D4270"/>
    <w:rsid w:val="005E3025"/>
    <w:rsid w:val="005F6687"/>
    <w:rsid w:val="00602FB1"/>
    <w:rsid w:val="00612A03"/>
    <w:rsid w:val="00614345"/>
    <w:rsid w:val="00615045"/>
    <w:rsid w:val="006236FF"/>
    <w:rsid w:val="00623D32"/>
    <w:rsid w:val="006368BB"/>
    <w:rsid w:val="00645C67"/>
    <w:rsid w:val="00645D2A"/>
    <w:rsid w:val="00662560"/>
    <w:rsid w:val="006638A8"/>
    <w:rsid w:val="00667903"/>
    <w:rsid w:val="00671CAF"/>
    <w:rsid w:val="006779B3"/>
    <w:rsid w:val="00685607"/>
    <w:rsid w:val="00692235"/>
    <w:rsid w:val="006A62A2"/>
    <w:rsid w:val="006B37EE"/>
    <w:rsid w:val="006B752B"/>
    <w:rsid w:val="006D0BFA"/>
    <w:rsid w:val="00723AFB"/>
    <w:rsid w:val="00727580"/>
    <w:rsid w:val="00731E6C"/>
    <w:rsid w:val="007362FB"/>
    <w:rsid w:val="00744405"/>
    <w:rsid w:val="00750C55"/>
    <w:rsid w:val="00750DA1"/>
    <w:rsid w:val="00750DDC"/>
    <w:rsid w:val="007535E1"/>
    <w:rsid w:val="00760059"/>
    <w:rsid w:val="007849A6"/>
    <w:rsid w:val="007856EC"/>
    <w:rsid w:val="00790598"/>
    <w:rsid w:val="007905D2"/>
    <w:rsid w:val="007A09E2"/>
    <w:rsid w:val="007A296C"/>
    <w:rsid w:val="007A7FA2"/>
    <w:rsid w:val="007B059A"/>
    <w:rsid w:val="007B73CD"/>
    <w:rsid w:val="007D225E"/>
    <w:rsid w:val="007D570E"/>
    <w:rsid w:val="007E220D"/>
    <w:rsid w:val="007F3DEA"/>
    <w:rsid w:val="00811A6D"/>
    <w:rsid w:val="00812EC8"/>
    <w:rsid w:val="00822669"/>
    <w:rsid w:val="008373C5"/>
    <w:rsid w:val="00841FCB"/>
    <w:rsid w:val="00843FD1"/>
    <w:rsid w:val="00844EC1"/>
    <w:rsid w:val="008610DD"/>
    <w:rsid w:val="00864A6E"/>
    <w:rsid w:val="008651A3"/>
    <w:rsid w:val="00867BBB"/>
    <w:rsid w:val="00887AE8"/>
    <w:rsid w:val="00890FA3"/>
    <w:rsid w:val="008B3D6B"/>
    <w:rsid w:val="008C17B2"/>
    <w:rsid w:val="008C3527"/>
    <w:rsid w:val="008D2883"/>
    <w:rsid w:val="008E1D7E"/>
    <w:rsid w:val="00905930"/>
    <w:rsid w:val="009059DF"/>
    <w:rsid w:val="00914A80"/>
    <w:rsid w:val="00916B1B"/>
    <w:rsid w:val="00935121"/>
    <w:rsid w:val="00944E3D"/>
    <w:rsid w:val="00955F46"/>
    <w:rsid w:val="0097192A"/>
    <w:rsid w:val="00984D95"/>
    <w:rsid w:val="00994E76"/>
    <w:rsid w:val="009B1C77"/>
    <w:rsid w:val="009B3439"/>
    <w:rsid w:val="009C08AE"/>
    <w:rsid w:val="009C3E6A"/>
    <w:rsid w:val="009C4C8D"/>
    <w:rsid w:val="009D6E18"/>
    <w:rsid w:val="009D7D69"/>
    <w:rsid w:val="009E2CF0"/>
    <w:rsid w:val="00A01E32"/>
    <w:rsid w:val="00A11403"/>
    <w:rsid w:val="00A17C07"/>
    <w:rsid w:val="00A2097D"/>
    <w:rsid w:val="00A22D76"/>
    <w:rsid w:val="00A23AD7"/>
    <w:rsid w:val="00A26F9D"/>
    <w:rsid w:val="00A32E48"/>
    <w:rsid w:val="00A747DA"/>
    <w:rsid w:val="00A779FF"/>
    <w:rsid w:val="00A81592"/>
    <w:rsid w:val="00A90BCA"/>
    <w:rsid w:val="00A90E95"/>
    <w:rsid w:val="00AA1561"/>
    <w:rsid w:val="00AA1B3F"/>
    <w:rsid w:val="00AA7124"/>
    <w:rsid w:val="00AC4B28"/>
    <w:rsid w:val="00AD10CC"/>
    <w:rsid w:val="00AD291C"/>
    <w:rsid w:val="00AE45D1"/>
    <w:rsid w:val="00AE4952"/>
    <w:rsid w:val="00AE4F85"/>
    <w:rsid w:val="00B00066"/>
    <w:rsid w:val="00B00E23"/>
    <w:rsid w:val="00B04786"/>
    <w:rsid w:val="00B12A11"/>
    <w:rsid w:val="00B309E6"/>
    <w:rsid w:val="00B31D0C"/>
    <w:rsid w:val="00B34C5B"/>
    <w:rsid w:val="00B6245B"/>
    <w:rsid w:val="00B7443A"/>
    <w:rsid w:val="00B81ABE"/>
    <w:rsid w:val="00B82B46"/>
    <w:rsid w:val="00B84E0F"/>
    <w:rsid w:val="00B91619"/>
    <w:rsid w:val="00B9241E"/>
    <w:rsid w:val="00B9373E"/>
    <w:rsid w:val="00B9506D"/>
    <w:rsid w:val="00B96E49"/>
    <w:rsid w:val="00BC6B39"/>
    <w:rsid w:val="00BD16DC"/>
    <w:rsid w:val="00BD2061"/>
    <w:rsid w:val="00BD33EC"/>
    <w:rsid w:val="00BE4C64"/>
    <w:rsid w:val="00BE6F60"/>
    <w:rsid w:val="00BF5905"/>
    <w:rsid w:val="00C21BCC"/>
    <w:rsid w:val="00C25732"/>
    <w:rsid w:val="00C4096E"/>
    <w:rsid w:val="00C428DE"/>
    <w:rsid w:val="00C55AA4"/>
    <w:rsid w:val="00C6108D"/>
    <w:rsid w:val="00C6233D"/>
    <w:rsid w:val="00CC0520"/>
    <w:rsid w:val="00CC6917"/>
    <w:rsid w:val="00CE71C4"/>
    <w:rsid w:val="00D04E05"/>
    <w:rsid w:val="00D10D7E"/>
    <w:rsid w:val="00D20500"/>
    <w:rsid w:val="00D23E5C"/>
    <w:rsid w:val="00D24056"/>
    <w:rsid w:val="00D302E2"/>
    <w:rsid w:val="00D50474"/>
    <w:rsid w:val="00D57262"/>
    <w:rsid w:val="00D67C6C"/>
    <w:rsid w:val="00D75C4E"/>
    <w:rsid w:val="00D8600F"/>
    <w:rsid w:val="00DA0E45"/>
    <w:rsid w:val="00DA3912"/>
    <w:rsid w:val="00DC6663"/>
    <w:rsid w:val="00DC6B1D"/>
    <w:rsid w:val="00DE6EC4"/>
    <w:rsid w:val="00DF5275"/>
    <w:rsid w:val="00DF53F2"/>
    <w:rsid w:val="00DF5DBE"/>
    <w:rsid w:val="00E2493E"/>
    <w:rsid w:val="00E26F07"/>
    <w:rsid w:val="00E40DB6"/>
    <w:rsid w:val="00E50D54"/>
    <w:rsid w:val="00E72536"/>
    <w:rsid w:val="00E763C6"/>
    <w:rsid w:val="00E777CE"/>
    <w:rsid w:val="00E822F8"/>
    <w:rsid w:val="00EB1739"/>
    <w:rsid w:val="00EB1A6C"/>
    <w:rsid w:val="00EB2DB1"/>
    <w:rsid w:val="00EC11A3"/>
    <w:rsid w:val="00EC3B4D"/>
    <w:rsid w:val="00ED1B3B"/>
    <w:rsid w:val="00EE5BDB"/>
    <w:rsid w:val="00F2062D"/>
    <w:rsid w:val="00F24C41"/>
    <w:rsid w:val="00F426C0"/>
    <w:rsid w:val="00F45499"/>
    <w:rsid w:val="00F464C3"/>
    <w:rsid w:val="00F5192F"/>
    <w:rsid w:val="00F612A0"/>
    <w:rsid w:val="00F65B74"/>
    <w:rsid w:val="00F854CF"/>
    <w:rsid w:val="00F86A74"/>
    <w:rsid w:val="00FA201A"/>
    <w:rsid w:val="00FA7000"/>
    <w:rsid w:val="00FB07B5"/>
    <w:rsid w:val="00FB3B93"/>
    <w:rsid w:val="00FC19EF"/>
    <w:rsid w:val="00FC596D"/>
    <w:rsid w:val="00FC7794"/>
    <w:rsid w:val="00FC7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qFormat="1"/>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10B"/>
  </w:style>
  <w:style w:type="paragraph" w:styleId="1">
    <w:name w:val="heading 1"/>
    <w:basedOn w:val="a"/>
    <w:next w:val="a"/>
    <w:link w:val="10"/>
    <w:uiPriority w:val="9"/>
    <w:qFormat/>
    <w:rsid w:val="00812EC8"/>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qFormat/>
    <w:rsid w:val="00BE4C64"/>
    <w:pPr>
      <w:keepNext/>
      <w:numPr>
        <w:ilvl w:val="1"/>
        <w:numId w:val="2"/>
      </w:numPr>
      <w:suppressAutoHyphens/>
      <w:spacing w:before="240" w:after="60" w:line="276" w:lineRule="auto"/>
      <w:outlineLvl w:val="1"/>
    </w:pPr>
    <w:rPr>
      <w:rFonts w:ascii="Cambria" w:eastAsia="Times New Roman" w:hAnsi="Cambria" w:cs="Times New Roman"/>
      <w:b/>
      <w:bCs/>
      <w:i/>
      <w:iCs/>
      <w:sz w:val="28"/>
      <w:szCs w:val="28"/>
      <w:lang w:eastAsia="zh-CN"/>
    </w:rPr>
  </w:style>
  <w:style w:type="paragraph" w:styleId="3">
    <w:name w:val="heading 3"/>
    <w:basedOn w:val="a"/>
    <w:next w:val="a"/>
    <w:link w:val="30"/>
    <w:qFormat/>
    <w:rsid w:val="00BE4C64"/>
    <w:pPr>
      <w:keepNext/>
      <w:keepLines/>
      <w:numPr>
        <w:ilvl w:val="2"/>
        <w:numId w:val="2"/>
      </w:numPr>
      <w:suppressAutoHyphens/>
      <w:spacing w:before="200" w:after="0" w:line="276" w:lineRule="auto"/>
      <w:outlineLvl w:val="2"/>
    </w:pPr>
    <w:rPr>
      <w:rFonts w:ascii="Cambria" w:eastAsia="Times New Roman" w:hAnsi="Cambria" w:cs="Times New Roman"/>
      <w:b/>
      <w:bCs/>
      <w:color w:val="4F81BD"/>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760059"/>
    <w:pPr>
      <w:ind w:left="720"/>
      <w:contextualSpacing/>
    </w:pPr>
  </w:style>
  <w:style w:type="paragraph" w:styleId="a4">
    <w:name w:val="header"/>
    <w:basedOn w:val="a"/>
    <w:link w:val="a5"/>
    <w:uiPriority w:val="99"/>
    <w:unhideWhenUsed/>
    <w:rsid w:val="0051215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1215C"/>
  </w:style>
  <w:style w:type="paragraph" w:styleId="a6">
    <w:name w:val="footer"/>
    <w:basedOn w:val="a"/>
    <w:link w:val="a7"/>
    <w:uiPriority w:val="99"/>
    <w:unhideWhenUsed/>
    <w:rsid w:val="0051215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1215C"/>
  </w:style>
  <w:style w:type="character" w:customStyle="1" w:styleId="jlqj4b">
    <w:name w:val="jlqj4b"/>
    <w:basedOn w:val="a0"/>
    <w:rsid w:val="00315BA9"/>
  </w:style>
  <w:style w:type="paragraph" w:styleId="a8">
    <w:name w:val="Block Text"/>
    <w:basedOn w:val="a"/>
    <w:rsid w:val="00413E35"/>
    <w:pPr>
      <w:spacing w:after="0" w:line="240" w:lineRule="auto"/>
      <w:ind w:left="113" w:right="113"/>
    </w:pPr>
    <w:rPr>
      <w:rFonts w:ascii="Times New Roman" w:eastAsia="Times New Roman" w:hAnsi="Times New Roman" w:cs="Times New Roman"/>
      <w:sz w:val="28"/>
      <w:szCs w:val="20"/>
    </w:rPr>
  </w:style>
  <w:style w:type="paragraph" w:customStyle="1" w:styleId="5">
    <w:name w:val="Основной текст5"/>
    <w:basedOn w:val="a"/>
    <w:rsid w:val="00F5192F"/>
    <w:pPr>
      <w:shd w:val="clear" w:color="auto" w:fill="FFFFFF"/>
      <w:spacing w:after="60" w:line="0" w:lineRule="atLeast"/>
    </w:pPr>
    <w:rPr>
      <w:rFonts w:ascii="Times New Roman" w:eastAsia="Times New Roman" w:hAnsi="Times New Roman" w:cs="Times New Roman"/>
      <w:sz w:val="19"/>
      <w:szCs w:val="19"/>
    </w:rPr>
  </w:style>
  <w:style w:type="paragraph" w:customStyle="1" w:styleId="11">
    <w:name w:val="Нижний колонтитул1"/>
    <w:basedOn w:val="a"/>
    <w:rsid w:val="00662560"/>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paragraph" w:styleId="a9">
    <w:name w:val="Balloon Text"/>
    <w:basedOn w:val="a"/>
    <w:link w:val="aa"/>
    <w:unhideWhenUsed/>
    <w:qFormat/>
    <w:rsid w:val="00662560"/>
    <w:pPr>
      <w:spacing w:after="0" w:line="240" w:lineRule="auto"/>
    </w:pPr>
    <w:rPr>
      <w:rFonts w:ascii="Tahoma" w:hAnsi="Tahoma" w:cs="Tahoma"/>
      <w:sz w:val="16"/>
      <w:szCs w:val="16"/>
    </w:rPr>
  </w:style>
  <w:style w:type="character" w:customStyle="1" w:styleId="aa">
    <w:name w:val="Текст выноски Знак"/>
    <w:basedOn w:val="a0"/>
    <w:link w:val="a9"/>
    <w:qFormat/>
    <w:rsid w:val="00662560"/>
    <w:rPr>
      <w:rFonts w:ascii="Tahoma" w:hAnsi="Tahoma" w:cs="Tahoma"/>
      <w:sz w:val="16"/>
      <w:szCs w:val="16"/>
    </w:rPr>
  </w:style>
  <w:style w:type="paragraph" w:styleId="ab">
    <w:name w:val="Normal (Web)"/>
    <w:basedOn w:val="a"/>
    <w:link w:val="ac"/>
    <w:qFormat/>
    <w:rsid w:val="00645D2A"/>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shorttext">
    <w:name w:val="short_text"/>
    <w:basedOn w:val="a0"/>
    <w:rsid w:val="00645D2A"/>
  </w:style>
  <w:style w:type="character" w:customStyle="1" w:styleId="ac">
    <w:name w:val="Обычный (веб) Знак"/>
    <w:basedOn w:val="a0"/>
    <w:link w:val="ab"/>
    <w:uiPriority w:val="99"/>
    <w:locked/>
    <w:rsid w:val="00645D2A"/>
    <w:rPr>
      <w:rFonts w:ascii="Arial Unicode MS" w:eastAsia="Arial Unicode MS" w:hAnsi="Arial Unicode MS" w:cs="Arial Unicode MS"/>
      <w:sz w:val="24"/>
      <w:szCs w:val="24"/>
    </w:rPr>
  </w:style>
  <w:style w:type="table" w:styleId="ad">
    <w:name w:val="Table Grid"/>
    <w:basedOn w:val="a1"/>
    <w:uiPriority w:val="39"/>
    <w:rsid w:val="009B34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sid w:val="00BE4C64"/>
    <w:rPr>
      <w:rFonts w:ascii="Cambria" w:eastAsia="Times New Roman" w:hAnsi="Cambria" w:cs="Times New Roman"/>
      <w:b/>
      <w:bCs/>
      <w:i/>
      <w:iCs/>
      <w:sz w:val="28"/>
      <w:szCs w:val="28"/>
      <w:lang w:eastAsia="zh-CN"/>
    </w:rPr>
  </w:style>
  <w:style w:type="character" w:customStyle="1" w:styleId="30">
    <w:name w:val="Заголовок 3 Знак"/>
    <w:basedOn w:val="a0"/>
    <w:link w:val="3"/>
    <w:qFormat/>
    <w:rsid w:val="00BE4C64"/>
    <w:rPr>
      <w:rFonts w:ascii="Cambria" w:eastAsia="Times New Roman" w:hAnsi="Cambria" w:cs="Times New Roman"/>
      <w:b/>
      <w:bCs/>
      <w:color w:val="4F81BD"/>
      <w:lang w:eastAsia="zh-CN"/>
    </w:rPr>
  </w:style>
  <w:style w:type="character" w:customStyle="1" w:styleId="WW8Num1z0">
    <w:name w:val="WW8Num1z0"/>
    <w:qFormat/>
    <w:rsid w:val="00BE4C64"/>
    <w:rPr>
      <w:rFonts w:ascii="Symbol" w:hAnsi="Symbol" w:cs="Symbol"/>
      <w:sz w:val="20"/>
    </w:rPr>
  </w:style>
  <w:style w:type="character" w:customStyle="1" w:styleId="WW8Num1z1">
    <w:name w:val="WW8Num1z1"/>
    <w:qFormat/>
    <w:rsid w:val="00BE4C64"/>
    <w:rPr>
      <w:rFonts w:ascii="Courier New" w:hAnsi="Courier New" w:cs="Courier New"/>
      <w:sz w:val="20"/>
    </w:rPr>
  </w:style>
  <w:style w:type="character" w:customStyle="1" w:styleId="WW8Num1z2">
    <w:name w:val="WW8Num1z2"/>
    <w:qFormat/>
    <w:rsid w:val="00BE4C64"/>
    <w:rPr>
      <w:rFonts w:ascii="Wingdings" w:hAnsi="Wingdings" w:cs="Wingdings"/>
      <w:sz w:val="20"/>
    </w:rPr>
  </w:style>
  <w:style w:type="character" w:customStyle="1" w:styleId="WW8Num2z0">
    <w:name w:val="WW8Num2z0"/>
    <w:qFormat/>
    <w:rsid w:val="00BE4C64"/>
  </w:style>
  <w:style w:type="character" w:customStyle="1" w:styleId="WW8Num2z1">
    <w:name w:val="WW8Num2z1"/>
    <w:qFormat/>
    <w:rsid w:val="00BE4C64"/>
  </w:style>
  <w:style w:type="character" w:customStyle="1" w:styleId="WW8Num2z2">
    <w:name w:val="WW8Num2z2"/>
    <w:qFormat/>
    <w:rsid w:val="00BE4C64"/>
  </w:style>
  <w:style w:type="character" w:customStyle="1" w:styleId="WW8Num2z3">
    <w:name w:val="WW8Num2z3"/>
    <w:qFormat/>
    <w:rsid w:val="00BE4C64"/>
  </w:style>
  <w:style w:type="character" w:customStyle="1" w:styleId="WW8Num2z4">
    <w:name w:val="WW8Num2z4"/>
    <w:qFormat/>
    <w:rsid w:val="00BE4C64"/>
  </w:style>
  <w:style w:type="character" w:customStyle="1" w:styleId="WW8Num2z5">
    <w:name w:val="WW8Num2z5"/>
    <w:qFormat/>
    <w:rsid w:val="00BE4C64"/>
  </w:style>
  <w:style w:type="character" w:customStyle="1" w:styleId="WW8Num2z6">
    <w:name w:val="WW8Num2z6"/>
    <w:qFormat/>
    <w:rsid w:val="00BE4C64"/>
  </w:style>
  <w:style w:type="character" w:customStyle="1" w:styleId="WW8Num2z7">
    <w:name w:val="WW8Num2z7"/>
    <w:qFormat/>
    <w:rsid w:val="00BE4C64"/>
  </w:style>
  <w:style w:type="character" w:customStyle="1" w:styleId="WW8Num2z8">
    <w:name w:val="WW8Num2z8"/>
    <w:qFormat/>
    <w:rsid w:val="00BE4C64"/>
  </w:style>
  <w:style w:type="character" w:customStyle="1" w:styleId="WW8Num3z0">
    <w:name w:val="WW8Num3z0"/>
    <w:qFormat/>
    <w:rsid w:val="00BE4C64"/>
  </w:style>
  <w:style w:type="character" w:customStyle="1" w:styleId="WW8Num3z1">
    <w:name w:val="WW8Num3z1"/>
    <w:qFormat/>
    <w:rsid w:val="00BE4C64"/>
  </w:style>
  <w:style w:type="character" w:customStyle="1" w:styleId="WW8Num3z2">
    <w:name w:val="WW8Num3z2"/>
    <w:qFormat/>
    <w:rsid w:val="00BE4C64"/>
  </w:style>
  <w:style w:type="character" w:customStyle="1" w:styleId="WW8Num3z3">
    <w:name w:val="WW8Num3z3"/>
    <w:qFormat/>
    <w:rsid w:val="00BE4C64"/>
  </w:style>
  <w:style w:type="character" w:customStyle="1" w:styleId="WW8Num3z4">
    <w:name w:val="WW8Num3z4"/>
    <w:qFormat/>
    <w:rsid w:val="00BE4C64"/>
  </w:style>
  <w:style w:type="character" w:customStyle="1" w:styleId="WW8Num3z5">
    <w:name w:val="WW8Num3z5"/>
    <w:qFormat/>
    <w:rsid w:val="00BE4C64"/>
  </w:style>
  <w:style w:type="character" w:customStyle="1" w:styleId="WW8Num3z6">
    <w:name w:val="WW8Num3z6"/>
    <w:qFormat/>
    <w:rsid w:val="00BE4C64"/>
  </w:style>
  <w:style w:type="character" w:customStyle="1" w:styleId="WW8Num3z7">
    <w:name w:val="WW8Num3z7"/>
    <w:qFormat/>
    <w:rsid w:val="00BE4C64"/>
  </w:style>
  <w:style w:type="character" w:customStyle="1" w:styleId="WW8Num3z8">
    <w:name w:val="WW8Num3z8"/>
    <w:qFormat/>
    <w:rsid w:val="00BE4C64"/>
  </w:style>
  <w:style w:type="character" w:customStyle="1" w:styleId="WW8Num4z0">
    <w:name w:val="WW8Num4z0"/>
    <w:qFormat/>
    <w:rsid w:val="00BE4C64"/>
    <w:rPr>
      <w:rFonts w:ascii="Symbol" w:hAnsi="Symbol" w:cs="Symbol"/>
      <w:sz w:val="20"/>
    </w:rPr>
  </w:style>
  <w:style w:type="character" w:customStyle="1" w:styleId="WW8Num4z1">
    <w:name w:val="WW8Num4z1"/>
    <w:qFormat/>
    <w:rsid w:val="00BE4C64"/>
    <w:rPr>
      <w:rFonts w:ascii="Courier New" w:hAnsi="Courier New" w:cs="Courier New"/>
      <w:sz w:val="20"/>
    </w:rPr>
  </w:style>
  <w:style w:type="character" w:customStyle="1" w:styleId="WW8Num4z2">
    <w:name w:val="WW8Num4z2"/>
    <w:qFormat/>
    <w:rsid w:val="00BE4C64"/>
    <w:rPr>
      <w:rFonts w:ascii="Wingdings" w:hAnsi="Wingdings" w:cs="Wingdings"/>
      <w:sz w:val="20"/>
    </w:rPr>
  </w:style>
  <w:style w:type="character" w:customStyle="1" w:styleId="WW8Num5z0">
    <w:name w:val="WW8Num5z0"/>
    <w:qFormat/>
    <w:rsid w:val="00BE4C64"/>
    <w:rPr>
      <w:rFonts w:ascii="Symbol" w:hAnsi="Symbol" w:cs="Symbol"/>
      <w:sz w:val="20"/>
    </w:rPr>
  </w:style>
  <w:style w:type="character" w:customStyle="1" w:styleId="WW8Num5z1">
    <w:name w:val="WW8Num5z1"/>
    <w:qFormat/>
    <w:rsid w:val="00BE4C64"/>
    <w:rPr>
      <w:rFonts w:ascii="Courier New" w:hAnsi="Courier New" w:cs="Courier New"/>
      <w:sz w:val="20"/>
    </w:rPr>
  </w:style>
  <w:style w:type="character" w:customStyle="1" w:styleId="WW8Num5z2">
    <w:name w:val="WW8Num5z2"/>
    <w:qFormat/>
    <w:rsid w:val="00BE4C64"/>
    <w:rPr>
      <w:rFonts w:ascii="Wingdings" w:hAnsi="Wingdings" w:cs="Wingdings"/>
      <w:sz w:val="20"/>
    </w:rPr>
  </w:style>
  <w:style w:type="character" w:customStyle="1" w:styleId="WW8Num6z0">
    <w:name w:val="WW8Num6z0"/>
    <w:qFormat/>
    <w:rsid w:val="00BE4C64"/>
    <w:rPr>
      <w:rFonts w:ascii="Symbol" w:hAnsi="Symbol" w:cs="Symbol"/>
      <w:sz w:val="20"/>
    </w:rPr>
  </w:style>
  <w:style w:type="character" w:customStyle="1" w:styleId="WW8Num6z1">
    <w:name w:val="WW8Num6z1"/>
    <w:qFormat/>
    <w:rsid w:val="00BE4C64"/>
    <w:rPr>
      <w:rFonts w:ascii="Courier New" w:hAnsi="Courier New" w:cs="Courier New"/>
      <w:sz w:val="20"/>
    </w:rPr>
  </w:style>
  <w:style w:type="character" w:customStyle="1" w:styleId="WW8Num6z2">
    <w:name w:val="WW8Num6z2"/>
    <w:qFormat/>
    <w:rsid w:val="00BE4C64"/>
    <w:rPr>
      <w:rFonts w:ascii="Wingdings" w:hAnsi="Wingdings" w:cs="Wingdings"/>
      <w:sz w:val="20"/>
    </w:rPr>
  </w:style>
  <w:style w:type="character" w:customStyle="1" w:styleId="WW8Num7z0">
    <w:name w:val="WW8Num7z0"/>
    <w:qFormat/>
    <w:rsid w:val="00BE4C64"/>
    <w:rPr>
      <w:rFonts w:ascii="Symbol" w:hAnsi="Symbol" w:cs="Symbol"/>
      <w:sz w:val="20"/>
    </w:rPr>
  </w:style>
  <w:style w:type="character" w:customStyle="1" w:styleId="WW8Num7z1">
    <w:name w:val="WW8Num7z1"/>
    <w:qFormat/>
    <w:rsid w:val="00BE4C64"/>
    <w:rPr>
      <w:rFonts w:ascii="Courier New" w:hAnsi="Courier New" w:cs="Courier New"/>
      <w:sz w:val="20"/>
    </w:rPr>
  </w:style>
  <w:style w:type="character" w:customStyle="1" w:styleId="WW8Num7z2">
    <w:name w:val="WW8Num7z2"/>
    <w:qFormat/>
    <w:rsid w:val="00BE4C64"/>
    <w:rPr>
      <w:rFonts w:ascii="Wingdings" w:hAnsi="Wingdings" w:cs="Wingdings"/>
      <w:sz w:val="20"/>
    </w:rPr>
  </w:style>
  <w:style w:type="character" w:customStyle="1" w:styleId="WW8Num8z0">
    <w:name w:val="WW8Num8z0"/>
    <w:qFormat/>
    <w:rsid w:val="00BE4C64"/>
    <w:rPr>
      <w:rFonts w:ascii="Symbol" w:hAnsi="Symbol" w:cs="Symbol"/>
      <w:sz w:val="20"/>
    </w:rPr>
  </w:style>
  <w:style w:type="character" w:customStyle="1" w:styleId="WW8Num8z1">
    <w:name w:val="WW8Num8z1"/>
    <w:qFormat/>
    <w:rsid w:val="00BE4C64"/>
    <w:rPr>
      <w:rFonts w:ascii="Courier New" w:hAnsi="Courier New" w:cs="Courier New"/>
      <w:sz w:val="20"/>
    </w:rPr>
  </w:style>
  <w:style w:type="character" w:customStyle="1" w:styleId="WW8Num8z2">
    <w:name w:val="WW8Num8z2"/>
    <w:qFormat/>
    <w:rsid w:val="00BE4C64"/>
    <w:rPr>
      <w:rFonts w:ascii="Wingdings" w:hAnsi="Wingdings" w:cs="Wingdings"/>
      <w:sz w:val="20"/>
    </w:rPr>
  </w:style>
  <w:style w:type="character" w:customStyle="1" w:styleId="WW8Num9z0">
    <w:name w:val="WW8Num9z0"/>
    <w:qFormat/>
    <w:rsid w:val="00BE4C64"/>
    <w:rPr>
      <w:rFonts w:ascii="Symbol" w:hAnsi="Symbol" w:cs="Symbol"/>
      <w:sz w:val="20"/>
    </w:rPr>
  </w:style>
  <w:style w:type="character" w:customStyle="1" w:styleId="WW8Num9z1">
    <w:name w:val="WW8Num9z1"/>
    <w:qFormat/>
    <w:rsid w:val="00BE4C64"/>
    <w:rPr>
      <w:rFonts w:ascii="Courier New" w:hAnsi="Courier New" w:cs="Courier New"/>
      <w:sz w:val="20"/>
    </w:rPr>
  </w:style>
  <w:style w:type="character" w:customStyle="1" w:styleId="WW8Num9z2">
    <w:name w:val="WW8Num9z2"/>
    <w:qFormat/>
    <w:rsid w:val="00BE4C64"/>
    <w:rPr>
      <w:rFonts w:ascii="Wingdings" w:hAnsi="Wingdings" w:cs="Wingdings"/>
      <w:sz w:val="20"/>
    </w:rPr>
  </w:style>
  <w:style w:type="character" w:customStyle="1" w:styleId="WW8Num10z0">
    <w:name w:val="WW8Num10z0"/>
    <w:qFormat/>
    <w:rsid w:val="00BE4C64"/>
    <w:rPr>
      <w:rFonts w:ascii="Symbol" w:hAnsi="Symbol" w:cs="Symbol"/>
      <w:sz w:val="20"/>
    </w:rPr>
  </w:style>
  <w:style w:type="character" w:customStyle="1" w:styleId="WW8Num10z1">
    <w:name w:val="WW8Num10z1"/>
    <w:qFormat/>
    <w:rsid w:val="00BE4C64"/>
    <w:rPr>
      <w:rFonts w:ascii="Courier New" w:hAnsi="Courier New" w:cs="Courier New"/>
      <w:sz w:val="20"/>
    </w:rPr>
  </w:style>
  <w:style w:type="character" w:customStyle="1" w:styleId="WW8Num10z2">
    <w:name w:val="WW8Num10z2"/>
    <w:qFormat/>
    <w:rsid w:val="00BE4C64"/>
    <w:rPr>
      <w:rFonts w:ascii="Wingdings" w:hAnsi="Wingdings" w:cs="Wingdings"/>
      <w:sz w:val="20"/>
    </w:rPr>
  </w:style>
  <w:style w:type="character" w:customStyle="1" w:styleId="WW8Num11z0">
    <w:name w:val="WW8Num11z0"/>
    <w:qFormat/>
    <w:rsid w:val="00BE4C64"/>
    <w:rPr>
      <w:rFonts w:ascii="Times New Roman" w:hAnsi="Times New Roman" w:cs="Times New Roman"/>
      <w:color w:val="000000"/>
      <w:sz w:val="28"/>
      <w:szCs w:val="28"/>
    </w:rPr>
  </w:style>
  <w:style w:type="character" w:customStyle="1" w:styleId="WW8Num11z1">
    <w:name w:val="WW8Num11z1"/>
    <w:qFormat/>
    <w:rsid w:val="00BE4C64"/>
  </w:style>
  <w:style w:type="character" w:customStyle="1" w:styleId="WW8Num11z2">
    <w:name w:val="WW8Num11z2"/>
    <w:qFormat/>
    <w:rsid w:val="00BE4C64"/>
  </w:style>
  <w:style w:type="character" w:customStyle="1" w:styleId="WW8Num11z3">
    <w:name w:val="WW8Num11z3"/>
    <w:qFormat/>
    <w:rsid w:val="00BE4C64"/>
  </w:style>
  <w:style w:type="character" w:customStyle="1" w:styleId="WW8Num11z4">
    <w:name w:val="WW8Num11z4"/>
    <w:qFormat/>
    <w:rsid w:val="00BE4C64"/>
  </w:style>
  <w:style w:type="character" w:customStyle="1" w:styleId="WW8Num11z5">
    <w:name w:val="WW8Num11z5"/>
    <w:qFormat/>
    <w:rsid w:val="00BE4C64"/>
  </w:style>
  <w:style w:type="character" w:customStyle="1" w:styleId="WW8Num11z6">
    <w:name w:val="WW8Num11z6"/>
    <w:qFormat/>
    <w:rsid w:val="00BE4C64"/>
  </w:style>
  <w:style w:type="character" w:customStyle="1" w:styleId="WW8Num11z7">
    <w:name w:val="WW8Num11z7"/>
    <w:qFormat/>
    <w:rsid w:val="00BE4C64"/>
  </w:style>
  <w:style w:type="character" w:customStyle="1" w:styleId="WW8Num11z8">
    <w:name w:val="WW8Num11z8"/>
    <w:qFormat/>
    <w:rsid w:val="00BE4C64"/>
  </w:style>
  <w:style w:type="character" w:customStyle="1" w:styleId="WW8Num12z0">
    <w:name w:val="WW8Num12z0"/>
    <w:qFormat/>
    <w:rsid w:val="00BE4C64"/>
  </w:style>
  <w:style w:type="character" w:customStyle="1" w:styleId="WW8Num12z1">
    <w:name w:val="WW8Num12z1"/>
    <w:qFormat/>
    <w:rsid w:val="00BE4C64"/>
    <w:rPr>
      <w:rFonts w:ascii="Courier New" w:hAnsi="Courier New" w:cs="Courier New"/>
      <w:sz w:val="20"/>
    </w:rPr>
  </w:style>
  <w:style w:type="character" w:customStyle="1" w:styleId="WW8Num12z2">
    <w:name w:val="WW8Num12z2"/>
    <w:qFormat/>
    <w:rsid w:val="00BE4C64"/>
  </w:style>
  <w:style w:type="character" w:customStyle="1" w:styleId="WW8Num12z3">
    <w:name w:val="WW8Num12z3"/>
    <w:qFormat/>
    <w:rsid w:val="00BE4C64"/>
  </w:style>
  <w:style w:type="character" w:customStyle="1" w:styleId="WW8Num12z4">
    <w:name w:val="WW8Num12z4"/>
    <w:qFormat/>
    <w:rsid w:val="00BE4C64"/>
  </w:style>
  <w:style w:type="character" w:customStyle="1" w:styleId="WW8Num12z5">
    <w:name w:val="WW8Num12z5"/>
    <w:qFormat/>
    <w:rsid w:val="00BE4C64"/>
  </w:style>
  <w:style w:type="character" w:customStyle="1" w:styleId="WW8Num12z6">
    <w:name w:val="WW8Num12z6"/>
    <w:qFormat/>
    <w:rsid w:val="00BE4C64"/>
  </w:style>
  <w:style w:type="character" w:customStyle="1" w:styleId="WW8Num12z7">
    <w:name w:val="WW8Num12z7"/>
    <w:qFormat/>
    <w:rsid w:val="00BE4C64"/>
  </w:style>
  <w:style w:type="character" w:customStyle="1" w:styleId="WW8Num12z8">
    <w:name w:val="WW8Num12z8"/>
    <w:qFormat/>
    <w:rsid w:val="00BE4C64"/>
  </w:style>
  <w:style w:type="character" w:customStyle="1" w:styleId="WW8Num13z0">
    <w:name w:val="WW8Num13z0"/>
    <w:qFormat/>
    <w:rsid w:val="00BE4C64"/>
    <w:rPr>
      <w:rFonts w:ascii="Symbol" w:hAnsi="Symbol" w:cs="Symbol"/>
      <w:sz w:val="20"/>
    </w:rPr>
  </w:style>
  <w:style w:type="character" w:customStyle="1" w:styleId="WW8Num13z1">
    <w:name w:val="WW8Num13z1"/>
    <w:qFormat/>
    <w:rsid w:val="00BE4C64"/>
    <w:rPr>
      <w:rFonts w:ascii="Courier New" w:hAnsi="Courier New" w:cs="Courier New"/>
      <w:sz w:val="20"/>
    </w:rPr>
  </w:style>
  <w:style w:type="character" w:customStyle="1" w:styleId="WW8Num13z2">
    <w:name w:val="WW8Num13z2"/>
    <w:qFormat/>
    <w:rsid w:val="00BE4C64"/>
    <w:rPr>
      <w:rFonts w:ascii="Wingdings" w:hAnsi="Wingdings" w:cs="Wingdings"/>
      <w:sz w:val="20"/>
    </w:rPr>
  </w:style>
  <w:style w:type="character" w:customStyle="1" w:styleId="WW8Num14z0">
    <w:name w:val="WW8Num14z0"/>
    <w:qFormat/>
    <w:rsid w:val="00BE4C64"/>
    <w:rPr>
      <w:rFonts w:ascii="Symbol" w:hAnsi="Symbol" w:cs="Symbol"/>
      <w:sz w:val="20"/>
    </w:rPr>
  </w:style>
  <w:style w:type="character" w:customStyle="1" w:styleId="WW8Num14z1">
    <w:name w:val="WW8Num14z1"/>
    <w:qFormat/>
    <w:rsid w:val="00BE4C64"/>
    <w:rPr>
      <w:rFonts w:ascii="Courier New" w:hAnsi="Courier New" w:cs="Courier New"/>
      <w:sz w:val="20"/>
    </w:rPr>
  </w:style>
  <w:style w:type="character" w:customStyle="1" w:styleId="WW8Num14z2">
    <w:name w:val="WW8Num14z2"/>
    <w:qFormat/>
    <w:rsid w:val="00BE4C64"/>
    <w:rPr>
      <w:rFonts w:ascii="Wingdings" w:hAnsi="Wingdings" w:cs="Wingdings"/>
      <w:sz w:val="20"/>
    </w:rPr>
  </w:style>
  <w:style w:type="character" w:customStyle="1" w:styleId="WW8Num15z0">
    <w:name w:val="WW8Num15z0"/>
    <w:qFormat/>
    <w:rsid w:val="00BE4C64"/>
    <w:rPr>
      <w:rFonts w:ascii="Symbol" w:hAnsi="Symbol" w:cs="Symbol"/>
      <w:sz w:val="20"/>
    </w:rPr>
  </w:style>
  <w:style w:type="character" w:customStyle="1" w:styleId="WW8Num15z1">
    <w:name w:val="WW8Num15z1"/>
    <w:qFormat/>
    <w:rsid w:val="00BE4C64"/>
    <w:rPr>
      <w:rFonts w:ascii="Courier New" w:hAnsi="Courier New" w:cs="Courier New"/>
      <w:sz w:val="20"/>
    </w:rPr>
  </w:style>
  <w:style w:type="character" w:customStyle="1" w:styleId="WW8Num15z2">
    <w:name w:val="WW8Num15z2"/>
    <w:qFormat/>
    <w:rsid w:val="00BE4C64"/>
    <w:rPr>
      <w:rFonts w:ascii="Wingdings" w:hAnsi="Wingdings" w:cs="Wingdings"/>
      <w:sz w:val="20"/>
    </w:rPr>
  </w:style>
  <w:style w:type="character" w:customStyle="1" w:styleId="WW8Num16z0">
    <w:name w:val="WW8Num16z0"/>
    <w:qFormat/>
    <w:rsid w:val="00BE4C64"/>
    <w:rPr>
      <w:rFonts w:ascii="Symbol" w:hAnsi="Symbol" w:cs="Symbol"/>
      <w:sz w:val="20"/>
    </w:rPr>
  </w:style>
  <w:style w:type="character" w:customStyle="1" w:styleId="WW8Num16z1">
    <w:name w:val="WW8Num16z1"/>
    <w:qFormat/>
    <w:rsid w:val="00BE4C64"/>
    <w:rPr>
      <w:rFonts w:ascii="Courier New" w:hAnsi="Courier New" w:cs="Courier New"/>
      <w:sz w:val="20"/>
    </w:rPr>
  </w:style>
  <w:style w:type="character" w:customStyle="1" w:styleId="WW8Num16z2">
    <w:name w:val="WW8Num16z2"/>
    <w:qFormat/>
    <w:rsid w:val="00BE4C64"/>
    <w:rPr>
      <w:rFonts w:ascii="Wingdings" w:hAnsi="Wingdings" w:cs="Wingdings"/>
      <w:sz w:val="20"/>
    </w:rPr>
  </w:style>
  <w:style w:type="character" w:customStyle="1" w:styleId="WW8Num17z0">
    <w:name w:val="WW8Num17z0"/>
    <w:qFormat/>
    <w:rsid w:val="00BE4C64"/>
  </w:style>
  <w:style w:type="character" w:customStyle="1" w:styleId="WW8Num17z1">
    <w:name w:val="WW8Num17z1"/>
    <w:qFormat/>
    <w:rsid w:val="00BE4C64"/>
  </w:style>
  <w:style w:type="character" w:customStyle="1" w:styleId="WW8Num17z2">
    <w:name w:val="WW8Num17z2"/>
    <w:qFormat/>
    <w:rsid w:val="00BE4C64"/>
  </w:style>
  <w:style w:type="character" w:customStyle="1" w:styleId="WW8Num17z3">
    <w:name w:val="WW8Num17z3"/>
    <w:qFormat/>
    <w:rsid w:val="00BE4C64"/>
  </w:style>
  <w:style w:type="character" w:customStyle="1" w:styleId="WW8Num17z4">
    <w:name w:val="WW8Num17z4"/>
    <w:qFormat/>
    <w:rsid w:val="00BE4C64"/>
  </w:style>
  <w:style w:type="character" w:customStyle="1" w:styleId="WW8Num17z5">
    <w:name w:val="WW8Num17z5"/>
    <w:qFormat/>
    <w:rsid w:val="00BE4C64"/>
  </w:style>
  <w:style w:type="character" w:customStyle="1" w:styleId="WW8Num17z6">
    <w:name w:val="WW8Num17z6"/>
    <w:qFormat/>
    <w:rsid w:val="00BE4C64"/>
  </w:style>
  <w:style w:type="character" w:customStyle="1" w:styleId="WW8Num17z7">
    <w:name w:val="WW8Num17z7"/>
    <w:qFormat/>
    <w:rsid w:val="00BE4C64"/>
  </w:style>
  <w:style w:type="character" w:customStyle="1" w:styleId="WW8Num17z8">
    <w:name w:val="WW8Num17z8"/>
    <w:qFormat/>
    <w:rsid w:val="00BE4C64"/>
  </w:style>
  <w:style w:type="character" w:customStyle="1" w:styleId="WW8Num18z0">
    <w:name w:val="WW8Num18z0"/>
    <w:qFormat/>
    <w:rsid w:val="00BE4C64"/>
    <w:rPr>
      <w:rFonts w:ascii="Symbol" w:hAnsi="Symbol" w:cs="Symbol"/>
      <w:sz w:val="20"/>
    </w:rPr>
  </w:style>
  <w:style w:type="character" w:customStyle="1" w:styleId="WW8Num18z1">
    <w:name w:val="WW8Num18z1"/>
    <w:qFormat/>
    <w:rsid w:val="00BE4C64"/>
    <w:rPr>
      <w:rFonts w:ascii="Courier New" w:hAnsi="Courier New" w:cs="Courier New"/>
      <w:sz w:val="20"/>
    </w:rPr>
  </w:style>
  <w:style w:type="character" w:customStyle="1" w:styleId="WW8Num18z2">
    <w:name w:val="WW8Num18z2"/>
    <w:qFormat/>
    <w:rsid w:val="00BE4C64"/>
    <w:rPr>
      <w:rFonts w:ascii="Wingdings" w:hAnsi="Wingdings" w:cs="Wingdings"/>
      <w:sz w:val="20"/>
    </w:rPr>
  </w:style>
  <w:style w:type="character" w:customStyle="1" w:styleId="WW8Num19z0">
    <w:name w:val="WW8Num19z0"/>
    <w:qFormat/>
    <w:rsid w:val="00BE4C64"/>
    <w:rPr>
      <w:rFonts w:ascii="Symbol" w:hAnsi="Symbol" w:cs="Symbol"/>
      <w:sz w:val="20"/>
    </w:rPr>
  </w:style>
  <w:style w:type="character" w:customStyle="1" w:styleId="WW8Num19z1">
    <w:name w:val="WW8Num19z1"/>
    <w:qFormat/>
    <w:rsid w:val="00BE4C64"/>
    <w:rPr>
      <w:rFonts w:ascii="Courier New" w:hAnsi="Courier New" w:cs="Courier New"/>
      <w:sz w:val="20"/>
    </w:rPr>
  </w:style>
  <w:style w:type="character" w:customStyle="1" w:styleId="WW8Num19z2">
    <w:name w:val="WW8Num19z2"/>
    <w:qFormat/>
    <w:rsid w:val="00BE4C64"/>
    <w:rPr>
      <w:rFonts w:ascii="Wingdings" w:hAnsi="Wingdings" w:cs="Wingdings"/>
      <w:sz w:val="20"/>
    </w:rPr>
  </w:style>
  <w:style w:type="character" w:customStyle="1" w:styleId="WW8Num20z0">
    <w:name w:val="WW8Num20z0"/>
    <w:qFormat/>
    <w:rsid w:val="00BE4C64"/>
    <w:rPr>
      <w:rFonts w:ascii="Symbol" w:hAnsi="Symbol" w:cs="Symbol"/>
      <w:sz w:val="20"/>
    </w:rPr>
  </w:style>
  <w:style w:type="character" w:customStyle="1" w:styleId="WW8Num20z1">
    <w:name w:val="WW8Num20z1"/>
    <w:qFormat/>
    <w:rsid w:val="00BE4C64"/>
    <w:rPr>
      <w:rFonts w:ascii="Courier New" w:hAnsi="Courier New" w:cs="Courier New"/>
      <w:sz w:val="20"/>
    </w:rPr>
  </w:style>
  <w:style w:type="character" w:customStyle="1" w:styleId="WW8Num20z2">
    <w:name w:val="WW8Num20z2"/>
    <w:qFormat/>
    <w:rsid w:val="00BE4C64"/>
    <w:rPr>
      <w:rFonts w:ascii="Wingdings" w:hAnsi="Wingdings" w:cs="Wingdings"/>
      <w:sz w:val="20"/>
    </w:rPr>
  </w:style>
  <w:style w:type="character" w:customStyle="1" w:styleId="WW8Num21z0">
    <w:name w:val="WW8Num21z0"/>
    <w:qFormat/>
    <w:rsid w:val="00BE4C64"/>
  </w:style>
  <w:style w:type="character" w:customStyle="1" w:styleId="WW8Num21z1">
    <w:name w:val="WW8Num21z1"/>
    <w:qFormat/>
    <w:rsid w:val="00BE4C64"/>
  </w:style>
  <w:style w:type="character" w:customStyle="1" w:styleId="WW8Num21z2">
    <w:name w:val="WW8Num21z2"/>
    <w:qFormat/>
    <w:rsid w:val="00BE4C64"/>
  </w:style>
  <w:style w:type="character" w:customStyle="1" w:styleId="WW8Num21z3">
    <w:name w:val="WW8Num21z3"/>
    <w:qFormat/>
    <w:rsid w:val="00BE4C64"/>
  </w:style>
  <w:style w:type="character" w:customStyle="1" w:styleId="WW8Num21z4">
    <w:name w:val="WW8Num21z4"/>
    <w:qFormat/>
    <w:rsid w:val="00BE4C64"/>
  </w:style>
  <w:style w:type="character" w:customStyle="1" w:styleId="WW8Num21z5">
    <w:name w:val="WW8Num21z5"/>
    <w:qFormat/>
    <w:rsid w:val="00BE4C64"/>
  </w:style>
  <w:style w:type="character" w:customStyle="1" w:styleId="WW8Num21z6">
    <w:name w:val="WW8Num21z6"/>
    <w:qFormat/>
    <w:rsid w:val="00BE4C64"/>
  </w:style>
  <w:style w:type="character" w:customStyle="1" w:styleId="WW8Num21z7">
    <w:name w:val="WW8Num21z7"/>
    <w:qFormat/>
    <w:rsid w:val="00BE4C64"/>
  </w:style>
  <w:style w:type="character" w:customStyle="1" w:styleId="WW8Num21z8">
    <w:name w:val="WW8Num21z8"/>
    <w:qFormat/>
    <w:rsid w:val="00BE4C64"/>
  </w:style>
  <w:style w:type="character" w:customStyle="1" w:styleId="WW8Num22z0">
    <w:name w:val="WW8Num22z0"/>
    <w:qFormat/>
    <w:rsid w:val="00BE4C64"/>
    <w:rPr>
      <w:rFonts w:ascii="Symbol" w:hAnsi="Symbol" w:cs="Symbol"/>
      <w:sz w:val="20"/>
    </w:rPr>
  </w:style>
  <w:style w:type="character" w:customStyle="1" w:styleId="WW8Num22z1">
    <w:name w:val="WW8Num22z1"/>
    <w:qFormat/>
    <w:rsid w:val="00BE4C64"/>
    <w:rPr>
      <w:rFonts w:ascii="Courier New" w:hAnsi="Courier New" w:cs="Courier New"/>
      <w:sz w:val="20"/>
    </w:rPr>
  </w:style>
  <w:style w:type="character" w:customStyle="1" w:styleId="WW8Num22z2">
    <w:name w:val="WW8Num22z2"/>
    <w:qFormat/>
    <w:rsid w:val="00BE4C64"/>
    <w:rPr>
      <w:rFonts w:ascii="Wingdings" w:hAnsi="Wingdings" w:cs="Wingdings"/>
      <w:sz w:val="20"/>
    </w:rPr>
  </w:style>
  <w:style w:type="character" w:customStyle="1" w:styleId="WW8Num23z0">
    <w:name w:val="WW8Num23z0"/>
    <w:qFormat/>
    <w:rsid w:val="00BE4C64"/>
  </w:style>
  <w:style w:type="character" w:customStyle="1" w:styleId="WW8Num23z1">
    <w:name w:val="WW8Num23z1"/>
    <w:qFormat/>
    <w:rsid w:val="00BE4C64"/>
  </w:style>
  <w:style w:type="character" w:customStyle="1" w:styleId="WW8Num23z2">
    <w:name w:val="WW8Num23z2"/>
    <w:qFormat/>
    <w:rsid w:val="00BE4C64"/>
  </w:style>
  <w:style w:type="character" w:customStyle="1" w:styleId="WW8Num23z3">
    <w:name w:val="WW8Num23z3"/>
    <w:qFormat/>
    <w:rsid w:val="00BE4C64"/>
  </w:style>
  <w:style w:type="character" w:customStyle="1" w:styleId="WW8Num23z4">
    <w:name w:val="WW8Num23z4"/>
    <w:qFormat/>
    <w:rsid w:val="00BE4C64"/>
  </w:style>
  <w:style w:type="character" w:customStyle="1" w:styleId="WW8Num23z5">
    <w:name w:val="WW8Num23z5"/>
    <w:qFormat/>
    <w:rsid w:val="00BE4C64"/>
  </w:style>
  <w:style w:type="character" w:customStyle="1" w:styleId="WW8Num23z6">
    <w:name w:val="WW8Num23z6"/>
    <w:qFormat/>
    <w:rsid w:val="00BE4C64"/>
  </w:style>
  <w:style w:type="character" w:customStyle="1" w:styleId="WW8Num23z7">
    <w:name w:val="WW8Num23z7"/>
    <w:qFormat/>
    <w:rsid w:val="00BE4C64"/>
  </w:style>
  <w:style w:type="character" w:customStyle="1" w:styleId="WW8Num23z8">
    <w:name w:val="WW8Num23z8"/>
    <w:qFormat/>
    <w:rsid w:val="00BE4C64"/>
  </w:style>
  <w:style w:type="character" w:customStyle="1" w:styleId="WW8Num24z0">
    <w:name w:val="WW8Num24z0"/>
    <w:qFormat/>
    <w:rsid w:val="00BE4C64"/>
  </w:style>
  <w:style w:type="character" w:customStyle="1" w:styleId="WW8Num24z1">
    <w:name w:val="WW8Num24z1"/>
    <w:qFormat/>
    <w:rsid w:val="00BE4C64"/>
  </w:style>
  <w:style w:type="character" w:customStyle="1" w:styleId="WW8Num24z2">
    <w:name w:val="WW8Num24z2"/>
    <w:qFormat/>
    <w:rsid w:val="00BE4C64"/>
  </w:style>
  <w:style w:type="character" w:customStyle="1" w:styleId="WW8Num24z3">
    <w:name w:val="WW8Num24z3"/>
    <w:qFormat/>
    <w:rsid w:val="00BE4C64"/>
  </w:style>
  <w:style w:type="character" w:customStyle="1" w:styleId="WW8Num24z4">
    <w:name w:val="WW8Num24z4"/>
    <w:qFormat/>
    <w:rsid w:val="00BE4C64"/>
  </w:style>
  <w:style w:type="character" w:customStyle="1" w:styleId="WW8Num24z5">
    <w:name w:val="WW8Num24z5"/>
    <w:qFormat/>
    <w:rsid w:val="00BE4C64"/>
  </w:style>
  <w:style w:type="character" w:customStyle="1" w:styleId="WW8Num24z6">
    <w:name w:val="WW8Num24z6"/>
    <w:qFormat/>
    <w:rsid w:val="00BE4C64"/>
  </w:style>
  <w:style w:type="character" w:customStyle="1" w:styleId="WW8Num24z7">
    <w:name w:val="WW8Num24z7"/>
    <w:qFormat/>
    <w:rsid w:val="00BE4C64"/>
  </w:style>
  <w:style w:type="character" w:customStyle="1" w:styleId="WW8Num24z8">
    <w:name w:val="WW8Num24z8"/>
    <w:qFormat/>
    <w:rsid w:val="00BE4C64"/>
  </w:style>
  <w:style w:type="character" w:customStyle="1" w:styleId="WW8Num25z0">
    <w:name w:val="WW8Num25z0"/>
    <w:qFormat/>
    <w:rsid w:val="00BE4C64"/>
  </w:style>
  <w:style w:type="character" w:customStyle="1" w:styleId="WW8Num25z1">
    <w:name w:val="WW8Num25z1"/>
    <w:qFormat/>
    <w:rsid w:val="00BE4C64"/>
  </w:style>
  <w:style w:type="character" w:customStyle="1" w:styleId="WW8Num25z2">
    <w:name w:val="WW8Num25z2"/>
    <w:qFormat/>
    <w:rsid w:val="00BE4C64"/>
  </w:style>
  <w:style w:type="character" w:customStyle="1" w:styleId="WW8Num25z3">
    <w:name w:val="WW8Num25z3"/>
    <w:qFormat/>
    <w:rsid w:val="00BE4C64"/>
  </w:style>
  <w:style w:type="character" w:customStyle="1" w:styleId="WW8Num25z4">
    <w:name w:val="WW8Num25z4"/>
    <w:qFormat/>
    <w:rsid w:val="00BE4C64"/>
  </w:style>
  <w:style w:type="character" w:customStyle="1" w:styleId="WW8Num25z5">
    <w:name w:val="WW8Num25z5"/>
    <w:qFormat/>
    <w:rsid w:val="00BE4C64"/>
  </w:style>
  <w:style w:type="character" w:customStyle="1" w:styleId="WW8Num25z6">
    <w:name w:val="WW8Num25z6"/>
    <w:qFormat/>
    <w:rsid w:val="00BE4C64"/>
  </w:style>
  <w:style w:type="character" w:customStyle="1" w:styleId="WW8Num25z7">
    <w:name w:val="WW8Num25z7"/>
    <w:qFormat/>
    <w:rsid w:val="00BE4C64"/>
  </w:style>
  <w:style w:type="character" w:customStyle="1" w:styleId="WW8Num25z8">
    <w:name w:val="WW8Num25z8"/>
    <w:qFormat/>
    <w:rsid w:val="00BE4C64"/>
  </w:style>
  <w:style w:type="character" w:customStyle="1" w:styleId="WW8Num26z0">
    <w:name w:val="WW8Num26z0"/>
    <w:qFormat/>
    <w:rsid w:val="00BE4C64"/>
  </w:style>
  <w:style w:type="character" w:customStyle="1" w:styleId="WW8Num26z1">
    <w:name w:val="WW8Num26z1"/>
    <w:qFormat/>
    <w:rsid w:val="00BE4C64"/>
  </w:style>
  <w:style w:type="character" w:customStyle="1" w:styleId="WW8Num26z2">
    <w:name w:val="WW8Num26z2"/>
    <w:qFormat/>
    <w:rsid w:val="00BE4C64"/>
  </w:style>
  <w:style w:type="character" w:customStyle="1" w:styleId="WW8Num26z3">
    <w:name w:val="WW8Num26z3"/>
    <w:qFormat/>
    <w:rsid w:val="00BE4C64"/>
  </w:style>
  <w:style w:type="character" w:customStyle="1" w:styleId="WW8Num26z4">
    <w:name w:val="WW8Num26z4"/>
    <w:qFormat/>
    <w:rsid w:val="00BE4C64"/>
  </w:style>
  <w:style w:type="character" w:customStyle="1" w:styleId="WW8Num26z5">
    <w:name w:val="WW8Num26z5"/>
    <w:qFormat/>
    <w:rsid w:val="00BE4C64"/>
  </w:style>
  <w:style w:type="character" w:customStyle="1" w:styleId="WW8Num26z6">
    <w:name w:val="WW8Num26z6"/>
    <w:qFormat/>
    <w:rsid w:val="00BE4C64"/>
  </w:style>
  <w:style w:type="character" w:customStyle="1" w:styleId="WW8Num26z7">
    <w:name w:val="WW8Num26z7"/>
    <w:qFormat/>
    <w:rsid w:val="00BE4C64"/>
  </w:style>
  <w:style w:type="character" w:customStyle="1" w:styleId="WW8Num26z8">
    <w:name w:val="WW8Num26z8"/>
    <w:qFormat/>
    <w:rsid w:val="00BE4C64"/>
  </w:style>
  <w:style w:type="character" w:customStyle="1" w:styleId="WW8Num27z0">
    <w:name w:val="WW8Num27z0"/>
    <w:qFormat/>
    <w:rsid w:val="00BE4C64"/>
  </w:style>
  <w:style w:type="character" w:customStyle="1" w:styleId="WW8Num27z1">
    <w:name w:val="WW8Num27z1"/>
    <w:qFormat/>
    <w:rsid w:val="00BE4C64"/>
  </w:style>
  <w:style w:type="character" w:customStyle="1" w:styleId="WW8Num27z2">
    <w:name w:val="WW8Num27z2"/>
    <w:qFormat/>
    <w:rsid w:val="00BE4C64"/>
  </w:style>
  <w:style w:type="character" w:customStyle="1" w:styleId="WW8Num27z3">
    <w:name w:val="WW8Num27z3"/>
    <w:qFormat/>
    <w:rsid w:val="00BE4C64"/>
  </w:style>
  <w:style w:type="character" w:customStyle="1" w:styleId="WW8Num27z4">
    <w:name w:val="WW8Num27z4"/>
    <w:qFormat/>
    <w:rsid w:val="00BE4C64"/>
  </w:style>
  <w:style w:type="character" w:customStyle="1" w:styleId="WW8Num27z5">
    <w:name w:val="WW8Num27z5"/>
    <w:qFormat/>
    <w:rsid w:val="00BE4C64"/>
  </w:style>
  <w:style w:type="character" w:customStyle="1" w:styleId="WW8Num27z6">
    <w:name w:val="WW8Num27z6"/>
    <w:qFormat/>
    <w:rsid w:val="00BE4C64"/>
  </w:style>
  <w:style w:type="character" w:customStyle="1" w:styleId="WW8Num27z7">
    <w:name w:val="WW8Num27z7"/>
    <w:qFormat/>
    <w:rsid w:val="00BE4C64"/>
  </w:style>
  <w:style w:type="character" w:customStyle="1" w:styleId="WW8Num27z8">
    <w:name w:val="WW8Num27z8"/>
    <w:qFormat/>
    <w:rsid w:val="00BE4C64"/>
  </w:style>
  <w:style w:type="character" w:customStyle="1" w:styleId="WW8Num28z0">
    <w:name w:val="WW8Num28z0"/>
    <w:qFormat/>
    <w:rsid w:val="00BE4C64"/>
  </w:style>
  <w:style w:type="character" w:customStyle="1" w:styleId="WW8Num28z1">
    <w:name w:val="WW8Num28z1"/>
    <w:qFormat/>
    <w:rsid w:val="00BE4C64"/>
  </w:style>
  <w:style w:type="character" w:customStyle="1" w:styleId="WW8Num28z2">
    <w:name w:val="WW8Num28z2"/>
    <w:qFormat/>
    <w:rsid w:val="00BE4C64"/>
  </w:style>
  <w:style w:type="character" w:customStyle="1" w:styleId="WW8Num28z3">
    <w:name w:val="WW8Num28z3"/>
    <w:qFormat/>
    <w:rsid w:val="00BE4C64"/>
  </w:style>
  <w:style w:type="character" w:customStyle="1" w:styleId="WW8Num28z4">
    <w:name w:val="WW8Num28z4"/>
    <w:qFormat/>
    <w:rsid w:val="00BE4C64"/>
  </w:style>
  <w:style w:type="character" w:customStyle="1" w:styleId="WW8Num28z5">
    <w:name w:val="WW8Num28z5"/>
    <w:qFormat/>
    <w:rsid w:val="00BE4C64"/>
  </w:style>
  <w:style w:type="character" w:customStyle="1" w:styleId="WW8Num28z6">
    <w:name w:val="WW8Num28z6"/>
    <w:qFormat/>
    <w:rsid w:val="00BE4C64"/>
  </w:style>
  <w:style w:type="character" w:customStyle="1" w:styleId="WW8Num28z7">
    <w:name w:val="WW8Num28z7"/>
    <w:qFormat/>
    <w:rsid w:val="00BE4C64"/>
  </w:style>
  <w:style w:type="character" w:customStyle="1" w:styleId="WW8Num28z8">
    <w:name w:val="WW8Num28z8"/>
    <w:qFormat/>
    <w:rsid w:val="00BE4C64"/>
  </w:style>
  <w:style w:type="character" w:customStyle="1" w:styleId="WW8Num29z0">
    <w:name w:val="WW8Num29z0"/>
    <w:qFormat/>
    <w:rsid w:val="00BE4C64"/>
    <w:rPr>
      <w:rFonts w:ascii="Symbol" w:hAnsi="Symbol" w:cs="Symbol"/>
      <w:color w:val="242424"/>
      <w:sz w:val="20"/>
      <w:szCs w:val="28"/>
    </w:rPr>
  </w:style>
  <w:style w:type="character" w:customStyle="1" w:styleId="WW8Num29z1">
    <w:name w:val="WW8Num29z1"/>
    <w:qFormat/>
    <w:rsid w:val="00BE4C64"/>
    <w:rPr>
      <w:rFonts w:ascii="Courier New" w:hAnsi="Courier New" w:cs="Courier New"/>
      <w:sz w:val="20"/>
    </w:rPr>
  </w:style>
  <w:style w:type="character" w:customStyle="1" w:styleId="WW8Num29z2">
    <w:name w:val="WW8Num29z2"/>
    <w:qFormat/>
    <w:rsid w:val="00BE4C64"/>
    <w:rPr>
      <w:rFonts w:ascii="Wingdings" w:hAnsi="Wingdings" w:cs="Wingdings"/>
      <w:sz w:val="20"/>
    </w:rPr>
  </w:style>
  <w:style w:type="character" w:customStyle="1" w:styleId="WW8Num30z0">
    <w:name w:val="WW8Num30z0"/>
    <w:qFormat/>
    <w:rsid w:val="00BE4C64"/>
    <w:rPr>
      <w:rFonts w:ascii="Times New Roman" w:hAnsi="Times New Roman" w:cs="Times New Roman"/>
      <w:b/>
      <w:color w:val="000000"/>
      <w:sz w:val="28"/>
      <w:szCs w:val="28"/>
    </w:rPr>
  </w:style>
  <w:style w:type="character" w:customStyle="1" w:styleId="WW8Num30z1">
    <w:name w:val="WW8Num30z1"/>
    <w:qFormat/>
    <w:rsid w:val="00BE4C64"/>
  </w:style>
  <w:style w:type="character" w:customStyle="1" w:styleId="WW8Num30z2">
    <w:name w:val="WW8Num30z2"/>
    <w:qFormat/>
    <w:rsid w:val="00BE4C64"/>
  </w:style>
  <w:style w:type="character" w:customStyle="1" w:styleId="WW8Num30z3">
    <w:name w:val="WW8Num30z3"/>
    <w:qFormat/>
    <w:rsid w:val="00BE4C64"/>
  </w:style>
  <w:style w:type="character" w:customStyle="1" w:styleId="WW8Num30z4">
    <w:name w:val="WW8Num30z4"/>
    <w:qFormat/>
    <w:rsid w:val="00BE4C64"/>
  </w:style>
  <w:style w:type="character" w:customStyle="1" w:styleId="WW8Num30z5">
    <w:name w:val="WW8Num30z5"/>
    <w:qFormat/>
    <w:rsid w:val="00BE4C64"/>
  </w:style>
  <w:style w:type="character" w:customStyle="1" w:styleId="WW8Num30z6">
    <w:name w:val="WW8Num30z6"/>
    <w:qFormat/>
    <w:rsid w:val="00BE4C64"/>
  </w:style>
  <w:style w:type="character" w:customStyle="1" w:styleId="WW8Num30z7">
    <w:name w:val="WW8Num30z7"/>
    <w:qFormat/>
    <w:rsid w:val="00BE4C64"/>
  </w:style>
  <w:style w:type="character" w:customStyle="1" w:styleId="WW8Num30z8">
    <w:name w:val="WW8Num30z8"/>
    <w:qFormat/>
    <w:rsid w:val="00BE4C64"/>
  </w:style>
  <w:style w:type="character" w:customStyle="1" w:styleId="WW8Num31z0">
    <w:name w:val="WW8Num31z0"/>
    <w:qFormat/>
    <w:rsid w:val="00BE4C64"/>
  </w:style>
  <w:style w:type="character" w:customStyle="1" w:styleId="WW8Num31z1">
    <w:name w:val="WW8Num31z1"/>
    <w:qFormat/>
    <w:rsid w:val="00BE4C64"/>
  </w:style>
  <w:style w:type="character" w:customStyle="1" w:styleId="WW8Num31z2">
    <w:name w:val="WW8Num31z2"/>
    <w:qFormat/>
    <w:rsid w:val="00BE4C64"/>
  </w:style>
  <w:style w:type="character" w:customStyle="1" w:styleId="WW8Num31z3">
    <w:name w:val="WW8Num31z3"/>
    <w:qFormat/>
    <w:rsid w:val="00BE4C64"/>
  </w:style>
  <w:style w:type="character" w:customStyle="1" w:styleId="WW8Num31z4">
    <w:name w:val="WW8Num31z4"/>
    <w:qFormat/>
    <w:rsid w:val="00BE4C64"/>
  </w:style>
  <w:style w:type="character" w:customStyle="1" w:styleId="WW8Num31z5">
    <w:name w:val="WW8Num31z5"/>
    <w:qFormat/>
    <w:rsid w:val="00BE4C64"/>
  </w:style>
  <w:style w:type="character" w:customStyle="1" w:styleId="WW8Num31z6">
    <w:name w:val="WW8Num31z6"/>
    <w:qFormat/>
    <w:rsid w:val="00BE4C64"/>
  </w:style>
  <w:style w:type="character" w:customStyle="1" w:styleId="WW8Num31z7">
    <w:name w:val="WW8Num31z7"/>
    <w:qFormat/>
    <w:rsid w:val="00BE4C64"/>
  </w:style>
  <w:style w:type="character" w:customStyle="1" w:styleId="WW8Num31z8">
    <w:name w:val="WW8Num31z8"/>
    <w:qFormat/>
    <w:rsid w:val="00BE4C64"/>
  </w:style>
  <w:style w:type="character" w:customStyle="1" w:styleId="WW8Num32z0">
    <w:name w:val="WW8Num32z0"/>
    <w:qFormat/>
    <w:rsid w:val="00BE4C64"/>
    <w:rPr>
      <w:rFonts w:ascii="Symbol" w:hAnsi="Symbol" w:cs="Symbol"/>
      <w:sz w:val="20"/>
    </w:rPr>
  </w:style>
  <w:style w:type="character" w:customStyle="1" w:styleId="WW8Num33z0">
    <w:name w:val="WW8Num33z0"/>
    <w:qFormat/>
    <w:rsid w:val="00BE4C64"/>
    <w:rPr>
      <w:rFonts w:ascii="Symbol" w:hAnsi="Symbol" w:cs="Symbol"/>
      <w:sz w:val="20"/>
    </w:rPr>
  </w:style>
  <w:style w:type="character" w:customStyle="1" w:styleId="WW8Num33z1">
    <w:name w:val="WW8Num33z1"/>
    <w:qFormat/>
    <w:rsid w:val="00BE4C64"/>
    <w:rPr>
      <w:rFonts w:ascii="Courier New" w:hAnsi="Courier New" w:cs="Courier New"/>
      <w:sz w:val="20"/>
    </w:rPr>
  </w:style>
  <w:style w:type="character" w:customStyle="1" w:styleId="WW8Num33z2">
    <w:name w:val="WW8Num33z2"/>
    <w:qFormat/>
    <w:rsid w:val="00BE4C64"/>
    <w:rPr>
      <w:rFonts w:ascii="Wingdings" w:hAnsi="Wingdings" w:cs="Wingdings"/>
      <w:sz w:val="20"/>
    </w:rPr>
  </w:style>
  <w:style w:type="character" w:customStyle="1" w:styleId="WW8Num34z0">
    <w:name w:val="WW8Num34z0"/>
    <w:qFormat/>
    <w:rsid w:val="00BE4C64"/>
    <w:rPr>
      <w:rFonts w:ascii="Symbol" w:hAnsi="Symbol" w:cs="Symbol"/>
      <w:sz w:val="20"/>
    </w:rPr>
  </w:style>
  <w:style w:type="character" w:customStyle="1" w:styleId="WW8Num34z1">
    <w:name w:val="WW8Num34z1"/>
    <w:qFormat/>
    <w:rsid w:val="00BE4C64"/>
    <w:rPr>
      <w:rFonts w:ascii="Courier New" w:hAnsi="Courier New" w:cs="Courier New"/>
      <w:sz w:val="20"/>
    </w:rPr>
  </w:style>
  <w:style w:type="character" w:customStyle="1" w:styleId="WW8Num34z2">
    <w:name w:val="WW8Num34z2"/>
    <w:qFormat/>
    <w:rsid w:val="00BE4C64"/>
    <w:rPr>
      <w:rFonts w:ascii="Wingdings" w:hAnsi="Wingdings" w:cs="Wingdings"/>
      <w:sz w:val="20"/>
    </w:rPr>
  </w:style>
  <w:style w:type="character" w:customStyle="1" w:styleId="WW8Num35z0">
    <w:name w:val="WW8Num35z0"/>
    <w:qFormat/>
    <w:rsid w:val="00BE4C64"/>
    <w:rPr>
      <w:rFonts w:ascii="Symbol" w:hAnsi="Symbol" w:cs="Symbol"/>
      <w:sz w:val="20"/>
    </w:rPr>
  </w:style>
  <w:style w:type="character" w:customStyle="1" w:styleId="WW8Num35z1">
    <w:name w:val="WW8Num35z1"/>
    <w:qFormat/>
    <w:rsid w:val="00BE4C64"/>
    <w:rPr>
      <w:rFonts w:ascii="Courier New" w:hAnsi="Courier New" w:cs="Courier New"/>
      <w:sz w:val="20"/>
    </w:rPr>
  </w:style>
  <w:style w:type="character" w:customStyle="1" w:styleId="WW8Num35z2">
    <w:name w:val="WW8Num35z2"/>
    <w:qFormat/>
    <w:rsid w:val="00BE4C64"/>
    <w:rPr>
      <w:rFonts w:ascii="Wingdings" w:hAnsi="Wingdings" w:cs="Wingdings"/>
      <w:sz w:val="20"/>
    </w:rPr>
  </w:style>
  <w:style w:type="character" w:customStyle="1" w:styleId="WW8Num36z0">
    <w:name w:val="WW8Num36z0"/>
    <w:qFormat/>
    <w:rsid w:val="00BE4C64"/>
    <w:rPr>
      <w:rFonts w:ascii="Symbol" w:hAnsi="Symbol" w:cs="Symbol"/>
      <w:sz w:val="20"/>
    </w:rPr>
  </w:style>
  <w:style w:type="character" w:customStyle="1" w:styleId="WW8Num36z1">
    <w:name w:val="WW8Num36z1"/>
    <w:qFormat/>
    <w:rsid w:val="00BE4C64"/>
    <w:rPr>
      <w:rFonts w:ascii="Courier New" w:hAnsi="Courier New" w:cs="Courier New"/>
      <w:sz w:val="20"/>
    </w:rPr>
  </w:style>
  <w:style w:type="character" w:customStyle="1" w:styleId="WW8Num36z2">
    <w:name w:val="WW8Num36z2"/>
    <w:qFormat/>
    <w:rsid w:val="00BE4C64"/>
    <w:rPr>
      <w:rFonts w:ascii="Wingdings" w:hAnsi="Wingdings" w:cs="Wingdings"/>
      <w:sz w:val="20"/>
    </w:rPr>
  </w:style>
  <w:style w:type="character" w:customStyle="1" w:styleId="WW8Num37z0">
    <w:name w:val="WW8Num37z0"/>
    <w:qFormat/>
    <w:rsid w:val="00BE4C64"/>
  </w:style>
  <w:style w:type="character" w:customStyle="1" w:styleId="WW8Num37z1">
    <w:name w:val="WW8Num37z1"/>
    <w:qFormat/>
    <w:rsid w:val="00BE4C64"/>
  </w:style>
  <w:style w:type="character" w:customStyle="1" w:styleId="WW8Num37z2">
    <w:name w:val="WW8Num37z2"/>
    <w:qFormat/>
    <w:rsid w:val="00BE4C64"/>
  </w:style>
  <w:style w:type="character" w:customStyle="1" w:styleId="WW8Num37z3">
    <w:name w:val="WW8Num37z3"/>
    <w:qFormat/>
    <w:rsid w:val="00BE4C64"/>
  </w:style>
  <w:style w:type="character" w:customStyle="1" w:styleId="WW8Num37z4">
    <w:name w:val="WW8Num37z4"/>
    <w:qFormat/>
    <w:rsid w:val="00BE4C64"/>
  </w:style>
  <w:style w:type="character" w:customStyle="1" w:styleId="WW8Num37z5">
    <w:name w:val="WW8Num37z5"/>
    <w:qFormat/>
    <w:rsid w:val="00BE4C64"/>
  </w:style>
  <w:style w:type="character" w:customStyle="1" w:styleId="WW8Num37z6">
    <w:name w:val="WW8Num37z6"/>
    <w:qFormat/>
    <w:rsid w:val="00BE4C64"/>
  </w:style>
  <w:style w:type="character" w:customStyle="1" w:styleId="WW8Num37z7">
    <w:name w:val="WW8Num37z7"/>
    <w:qFormat/>
    <w:rsid w:val="00BE4C64"/>
  </w:style>
  <w:style w:type="character" w:customStyle="1" w:styleId="WW8Num37z8">
    <w:name w:val="WW8Num37z8"/>
    <w:qFormat/>
    <w:rsid w:val="00BE4C64"/>
  </w:style>
  <w:style w:type="character" w:customStyle="1" w:styleId="WW8Num38z0">
    <w:name w:val="WW8Num38z0"/>
    <w:qFormat/>
    <w:rsid w:val="00BE4C64"/>
    <w:rPr>
      <w:rFonts w:ascii="Symbol" w:hAnsi="Symbol" w:cs="Symbol"/>
      <w:color w:val="242424"/>
      <w:sz w:val="20"/>
      <w:szCs w:val="24"/>
    </w:rPr>
  </w:style>
  <w:style w:type="character" w:customStyle="1" w:styleId="WW8Num38z1">
    <w:name w:val="WW8Num38z1"/>
    <w:qFormat/>
    <w:rsid w:val="00BE4C64"/>
    <w:rPr>
      <w:rFonts w:ascii="Courier New" w:hAnsi="Courier New" w:cs="Courier New"/>
      <w:sz w:val="20"/>
    </w:rPr>
  </w:style>
  <w:style w:type="character" w:customStyle="1" w:styleId="WW8Num38z2">
    <w:name w:val="WW8Num38z2"/>
    <w:qFormat/>
    <w:rsid w:val="00BE4C64"/>
    <w:rPr>
      <w:rFonts w:ascii="Wingdings" w:hAnsi="Wingdings" w:cs="Wingdings"/>
      <w:sz w:val="20"/>
    </w:rPr>
  </w:style>
  <w:style w:type="character" w:customStyle="1" w:styleId="WW8Num39z0">
    <w:name w:val="WW8Num39z0"/>
    <w:qFormat/>
    <w:rsid w:val="00BE4C64"/>
  </w:style>
  <w:style w:type="character" w:customStyle="1" w:styleId="WW8Num39z1">
    <w:name w:val="WW8Num39z1"/>
    <w:qFormat/>
    <w:rsid w:val="00BE4C64"/>
  </w:style>
  <w:style w:type="character" w:customStyle="1" w:styleId="WW8Num39z2">
    <w:name w:val="WW8Num39z2"/>
    <w:qFormat/>
    <w:rsid w:val="00BE4C64"/>
  </w:style>
  <w:style w:type="character" w:customStyle="1" w:styleId="WW8Num39z3">
    <w:name w:val="WW8Num39z3"/>
    <w:qFormat/>
    <w:rsid w:val="00BE4C64"/>
  </w:style>
  <w:style w:type="character" w:customStyle="1" w:styleId="WW8Num39z4">
    <w:name w:val="WW8Num39z4"/>
    <w:qFormat/>
    <w:rsid w:val="00BE4C64"/>
  </w:style>
  <w:style w:type="character" w:customStyle="1" w:styleId="WW8Num39z5">
    <w:name w:val="WW8Num39z5"/>
    <w:qFormat/>
    <w:rsid w:val="00BE4C64"/>
  </w:style>
  <w:style w:type="character" w:customStyle="1" w:styleId="WW8Num39z6">
    <w:name w:val="WW8Num39z6"/>
    <w:qFormat/>
    <w:rsid w:val="00BE4C64"/>
  </w:style>
  <w:style w:type="character" w:customStyle="1" w:styleId="WW8Num39z7">
    <w:name w:val="WW8Num39z7"/>
    <w:qFormat/>
    <w:rsid w:val="00BE4C64"/>
  </w:style>
  <w:style w:type="character" w:customStyle="1" w:styleId="WW8Num39z8">
    <w:name w:val="WW8Num39z8"/>
    <w:qFormat/>
    <w:rsid w:val="00BE4C64"/>
  </w:style>
  <w:style w:type="character" w:customStyle="1" w:styleId="WW8Num40z0">
    <w:name w:val="WW8Num40z0"/>
    <w:qFormat/>
    <w:rsid w:val="00BE4C64"/>
    <w:rPr>
      <w:rFonts w:ascii="Symbol" w:hAnsi="Symbol" w:cs="Symbol"/>
      <w:sz w:val="20"/>
    </w:rPr>
  </w:style>
  <w:style w:type="character" w:customStyle="1" w:styleId="WW8Num40z1">
    <w:name w:val="WW8Num40z1"/>
    <w:qFormat/>
    <w:rsid w:val="00BE4C64"/>
    <w:rPr>
      <w:rFonts w:ascii="Courier New" w:hAnsi="Courier New" w:cs="Courier New"/>
      <w:sz w:val="20"/>
    </w:rPr>
  </w:style>
  <w:style w:type="character" w:customStyle="1" w:styleId="WW8Num40z2">
    <w:name w:val="WW8Num40z2"/>
    <w:qFormat/>
    <w:rsid w:val="00BE4C64"/>
    <w:rPr>
      <w:rFonts w:ascii="Wingdings" w:hAnsi="Wingdings" w:cs="Wingdings"/>
      <w:sz w:val="20"/>
    </w:rPr>
  </w:style>
  <w:style w:type="character" w:customStyle="1" w:styleId="WW8Num41z0">
    <w:name w:val="WW8Num41z0"/>
    <w:qFormat/>
    <w:rsid w:val="00BE4C64"/>
  </w:style>
  <w:style w:type="character" w:customStyle="1" w:styleId="WW8Num41z1">
    <w:name w:val="WW8Num41z1"/>
    <w:qFormat/>
    <w:rsid w:val="00BE4C64"/>
  </w:style>
  <w:style w:type="character" w:customStyle="1" w:styleId="WW8Num41z2">
    <w:name w:val="WW8Num41z2"/>
    <w:qFormat/>
    <w:rsid w:val="00BE4C64"/>
  </w:style>
  <w:style w:type="character" w:customStyle="1" w:styleId="WW8Num41z3">
    <w:name w:val="WW8Num41z3"/>
    <w:qFormat/>
    <w:rsid w:val="00BE4C64"/>
  </w:style>
  <w:style w:type="character" w:customStyle="1" w:styleId="WW8Num41z4">
    <w:name w:val="WW8Num41z4"/>
    <w:qFormat/>
    <w:rsid w:val="00BE4C64"/>
  </w:style>
  <w:style w:type="character" w:customStyle="1" w:styleId="WW8Num41z5">
    <w:name w:val="WW8Num41z5"/>
    <w:qFormat/>
    <w:rsid w:val="00BE4C64"/>
  </w:style>
  <w:style w:type="character" w:customStyle="1" w:styleId="WW8Num41z6">
    <w:name w:val="WW8Num41z6"/>
    <w:qFormat/>
    <w:rsid w:val="00BE4C64"/>
  </w:style>
  <w:style w:type="character" w:customStyle="1" w:styleId="WW8Num41z7">
    <w:name w:val="WW8Num41z7"/>
    <w:qFormat/>
    <w:rsid w:val="00BE4C64"/>
  </w:style>
  <w:style w:type="character" w:customStyle="1" w:styleId="WW8Num41z8">
    <w:name w:val="WW8Num41z8"/>
    <w:qFormat/>
    <w:rsid w:val="00BE4C64"/>
  </w:style>
  <w:style w:type="character" w:customStyle="1" w:styleId="WW8Num42z0">
    <w:name w:val="WW8Num42z0"/>
    <w:qFormat/>
    <w:rsid w:val="00BE4C64"/>
  </w:style>
  <w:style w:type="character" w:customStyle="1" w:styleId="WW8Num42z1">
    <w:name w:val="WW8Num42z1"/>
    <w:qFormat/>
    <w:rsid w:val="00BE4C64"/>
  </w:style>
  <w:style w:type="character" w:customStyle="1" w:styleId="WW8Num42z2">
    <w:name w:val="WW8Num42z2"/>
    <w:qFormat/>
    <w:rsid w:val="00BE4C64"/>
  </w:style>
  <w:style w:type="character" w:customStyle="1" w:styleId="WW8Num42z3">
    <w:name w:val="WW8Num42z3"/>
    <w:qFormat/>
    <w:rsid w:val="00BE4C64"/>
  </w:style>
  <w:style w:type="character" w:customStyle="1" w:styleId="WW8Num42z4">
    <w:name w:val="WW8Num42z4"/>
    <w:qFormat/>
    <w:rsid w:val="00BE4C64"/>
  </w:style>
  <w:style w:type="character" w:customStyle="1" w:styleId="WW8Num42z5">
    <w:name w:val="WW8Num42z5"/>
    <w:qFormat/>
    <w:rsid w:val="00BE4C64"/>
  </w:style>
  <w:style w:type="character" w:customStyle="1" w:styleId="WW8Num42z6">
    <w:name w:val="WW8Num42z6"/>
    <w:qFormat/>
    <w:rsid w:val="00BE4C64"/>
  </w:style>
  <w:style w:type="character" w:customStyle="1" w:styleId="WW8Num42z7">
    <w:name w:val="WW8Num42z7"/>
    <w:qFormat/>
    <w:rsid w:val="00BE4C64"/>
  </w:style>
  <w:style w:type="character" w:customStyle="1" w:styleId="WW8Num42z8">
    <w:name w:val="WW8Num42z8"/>
    <w:qFormat/>
    <w:rsid w:val="00BE4C64"/>
  </w:style>
  <w:style w:type="character" w:customStyle="1" w:styleId="WW8Num43z0">
    <w:name w:val="WW8Num43z0"/>
    <w:qFormat/>
    <w:rsid w:val="00BE4C64"/>
  </w:style>
  <w:style w:type="character" w:customStyle="1" w:styleId="WW8Num43z1">
    <w:name w:val="WW8Num43z1"/>
    <w:qFormat/>
    <w:rsid w:val="00BE4C64"/>
  </w:style>
  <w:style w:type="character" w:customStyle="1" w:styleId="WW8Num43z2">
    <w:name w:val="WW8Num43z2"/>
    <w:qFormat/>
    <w:rsid w:val="00BE4C64"/>
  </w:style>
  <w:style w:type="character" w:customStyle="1" w:styleId="WW8Num43z3">
    <w:name w:val="WW8Num43z3"/>
    <w:qFormat/>
    <w:rsid w:val="00BE4C64"/>
  </w:style>
  <w:style w:type="character" w:customStyle="1" w:styleId="WW8Num43z4">
    <w:name w:val="WW8Num43z4"/>
    <w:qFormat/>
    <w:rsid w:val="00BE4C64"/>
  </w:style>
  <w:style w:type="character" w:customStyle="1" w:styleId="WW8Num43z5">
    <w:name w:val="WW8Num43z5"/>
    <w:qFormat/>
    <w:rsid w:val="00BE4C64"/>
  </w:style>
  <w:style w:type="character" w:customStyle="1" w:styleId="WW8Num43z6">
    <w:name w:val="WW8Num43z6"/>
    <w:qFormat/>
    <w:rsid w:val="00BE4C64"/>
  </w:style>
  <w:style w:type="character" w:customStyle="1" w:styleId="WW8Num43z7">
    <w:name w:val="WW8Num43z7"/>
    <w:qFormat/>
    <w:rsid w:val="00BE4C64"/>
  </w:style>
  <w:style w:type="character" w:customStyle="1" w:styleId="WW8Num43z8">
    <w:name w:val="WW8Num43z8"/>
    <w:qFormat/>
    <w:rsid w:val="00BE4C64"/>
  </w:style>
  <w:style w:type="character" w:customStyle="1" w:styleId="StrongEmphasis">
    <w:name w:val="Strong Emphasis"/>
    <w:basedOn w:val="a0"/>
    <w:qFormat/>
    <w:rsid w:val="00BE4C64"/>
    <w:rPr>
      <w:b/>
      <w:bCs/>
    </w:rPr>
  </w:style>
  <w:style w:type="character" w:customStyle="1" w:styleId="ae">
    <w:name w:val="Название Знак"/>
    <w:basedOn w:val="a0"/>
    <w:qFormat/>
    <w:rsid w:val="00BE4C64"/>
    <w:rPr>
      <w:rFonts w:ascii="Times New Roman" w:eastAsia="Times New Roman" w:hAnsi="Times New Roman" w:cs="Times New Roman"/>
      <w:sz w:val="28"/>
      <w:szCs w:val="20"/>
    </w:rPr>
  </w:style>
  <w:style w:type="character" w:customStyle="1" w:styleId="af">
    <w:name w:val="Абзац списка Знак"/>
    <w:qFormat/>
    <w:rsid w:val="00BE4C64"/>
    <w:rPr>
      <w:rFonts w:ascii="Calibri" w:hAnsi="Calibri" w:cs="Calibri"/>
    </w:rPr>
  </w:style>
  <w:style w:type="character" w:styleId="af0">
    <w:name w:val="Hyperlink"/>
    <w:basedOn w:val="a0"/>
    <w:rsid w:val="00BE4C64"/>
    <w:rPr>
      <w:color w:val="0000FF"/>
      <w:u w:val="single"/>
    </w:rPr>
  </w:style>
  <w:style w:type="paragraph" w:customStyle="1" w:styleId="Heading">
    <w:name w:val="Heading"/>
    <w:basedOn w:val="a"/>
    <w:next w:val="af1"/>
    <w:qFormat/>
    <w:rsid w:val="00BE4C64"/>
    <w:pPr>
      <w:suppressAutoHyphens/>
      <w:spacing w:after="0" w:line="240" w:lineRule="auto"/>
      <w:jc w:val="center"/>
    </w:pPr>
    <w:rPr>
      <w:rFonts w:ascii="Times New Roman" w:eastAsia="Times New Roman" w:hAnsi="Times New Roman" w:cs="Times New Roman"/>
      <w:sz w:val="28"/>
      <w:szCs w:val="20"/>
      <w:lang w:eastAsia="zh-CN"/>
    </w:rPr>
  </w:style>
  <w:style w:type="paragraph" w:styleId="af1">
    <w:name w:val="Body Text"/>
    <w:basedOn w:val="a"/>
    <w:link w:val="af2"/>
    <w:rsid w:val="00BE4C64"/>
    <w:pPr>
      <w:suppressAutoHyphens/>
      <w:spacing w:after="140" w:line="276" w:lineRule="auto"/>
    </w:pPr>
    <w:rPr>
      <w:rFonts w:ascii="Calibri" w:eastAsia="Times New Roman" w:hAnsi="Calibri" w:cs="Times New Roman"/>
      <w:lang w:eastAsia="zh-CN"/>
    </w:rPr>
  </w:style>
  <w:style w:type="character" w:customStyle="1" w:styleId="af2">
    <w:name w:val="Основной текст Знак"/>
    <w:basedOn w:val="a0"/>
    <w:link w:val="af1"/>
    <w:rsid w:val="00BE4C64"/>
    <w:rPr>
      <w:rFonts w:ascii="Calibri" w:eastAsia="Times New Roman" w:hAnsi="Calibri" w:cs="Times New Roman"/>
      <w:lang w:eastAsia="zh-CN"/>
    </w:rPr>
  </w:style>
  <w:style w:type="paragraph" w:styleId="af3">
    <w:name w:val="List"/>
    <w:basedOn w:val="af1"/>
    <w:rsid w:val="00BE4C64"/>
    <w:rPr>
      <w:rFonts w:cs="Lohit Devanagari"/>
    </w:rPr>
  </w:style>
  <w:style w:type="paragraph" w:styleId="af4">
    <w:name w:val="caption"/>
    <w:basedOn w:val="a"/>
    <w:qFormat/>
    <w:rsid w:val="00BE4C64"/>
    <w:pPr>
      <w:suppressLineNumbers/>
      <w:suppressAutoHyphens/>
      <w:spacing w:before="120" w:after="120" w:line="276" w:lineRule="auto"/>
    </w:pPr>
    <w:rPr>
      <w:rFonts w:ascii="Calibri" w:eastAsia="Times New Roman" w:hAnsi="Calibri" w:cs="Lohit Devanagari"/>
      <w:i/>
      <w:iCs/>
      <w:sz w:val="24"/>
      <w:szCs w:val="24"/>
      <w:lang w:eastAsia="zh-CN"/>
    </w:rPr>
  </w:style>
  <w:style w:type="paragraph" w:customStyle="1" w:styleId="Index">
    <w:name w:val="Index"/>
    <w:basedOn w:val="a"/>
    <w:qFormat/>
    <w:rsid w:val="00BE4C64"/>
    <w:pPr>
      <w:suppressLineNumbers/>
      <w:suppressAutoHyphens/>
      <w:spacing w:after="200" w:line="276" w:lineRule="auto"/>
    </w:pPr>
    <w:rPr>
      <w:rFonts w:ascii="Calibri" w:eastAsia="Times New Roman" w:hAnsi="Calibri" w:cs="Lohit Devanagari"/>
      <w:lang w:eastAsia="zh-CN"/>
    </w:rPr>
  </w:style>
  <w:style w:type="numbering" w:customStyle="1" w:styleId="WW8Num1">
    <w:name w:val="WW8Num1"/>
    <w:qFormat/>
    <w:rsid w:val="00BE4C64"/>
  </w:style>
  <w:style w:type="numbering" w:customStyle="1" w:styleId="WW8Num2">
    <w:name w:val="WW8Num2"/>
    <w:qFormat/>
    <w:rsid w:val="00BE4C64"/>
  </w:style>
  <w:style w:type="numbering" w:customStyle="1" w:styleId="WW8Num3">
    <w:name w:val="WW8Num3"/>
    <w:qFormat/>
    <w:rsid w:val="00BE4C64"/>
  </w:style>
  <w:style w:type="numbering" w:customStyle="1" w:styleId="WW8Num4">
    <w:name w:val="WW8Num4"/>
    <w:qFormat/>
    <w:rsid w:val="00BE4C64"/>
  </w:style>
  <w:style w:type="numbering" w:customStyle="1" w:styleId="WW8Num5">
    <w:name w:val="WW8Num5"/>
    <w:qFormat/>
    <w:rsid w:val="00BE4C64"/>
  </w:style>
  <w:style w:type="numbering" w:customStyle="1" w:styleId="WW8Num6">
    <w:name w:val="WW8Num6"/>
    <w:qFormat/>
    <w:rsid w:val="00BE4C64"/>
  </w:style>
  <w:style w:type="numbering" w:customStyle="1" w:styleId="WW8Num7">
    <w:name w:val="WW8Num7"/>
    <w:qFormat/>
    <w:rsid w:val="00BE4C64"/>
  </w:style>
  <w:style w:type="numbering" w:customStyle="1" w:styleId="WW8Num8">
    <w:name w:val="WW8Num8"/>
    <w:qFormat/>
    <w:rsid w:val="00BE4C64"/>
  </w:style>
  <w:style w:type="numbering" w:customStyle="1" w:styleId="WW8Num9">
    <w:name w:val="WW8Num9"/>
    <w:qFormat/>
    <w:rsid w:val="00BE4C64"/>
  </w:style>
  <w:style w:type="numbering" w:customStyle="1" w:styleId="WW8Num10">
    <w:name w:val="WW8Num10"/>
    <w:qFormat/>
    <w:rsid w:val="00BE4C64"/>
  </w:style>
  <w:style w:type="numbering" w:customStyle="1" w:styleId="WW8Num11">
    <w:name w:val="WW8Num11"/>
    <w:qFormat/>
    <w:rsid w:val="00BE4C64"/>
  </w:style>
  <w:style w:type="numbering" w:customStyle="1" w:styleId="WW8Num12">
    <w:name w:val="WW8Num12"/>
    <w:qFormat/>
    <w:rsid w:val="00BE4C64"/>
  </w:style>
  <w:style w:type="numbering" w:customStyle="1" w:styleId="WW8Num13">
    <w:name w:val="WW8Num13"/>
    <w:qFormat/>
    <w:rsid w:val="00BE4C64"/>
  </w:style>
  <w:style w:type="numbering" w:customStyle="1" w:styleId="WW8Num14">
    <w:name w:val="WW8Num14"/>
    <w:qFormat/>
    <w:rsid w:val="00BE4C64"/>
  </w:style>
  <w:style w:type="numbering" w:customStyle="1" w:styleId="WW8Num15">
    <w:name w:val="WW8Num15"/>
    <w:qFormat/>
    <w:rsid w:val="00BE4C64"/>
  </w:style>
  <w:style w:type="numbering" w:customStyle="1" w:styleId="WW8Num16">
    <w:name w:val="WW8Num16"/>
    <w:qFormat/>
    <w:rsid w:val="00BE4C64"/>
  </w:style>
  <w:style w:type="numbering" w:customStyle="1" w:styleId="WW8Num17">
    <w:name w:val="WW8Num17"/>
    <w:qFormat/>
    <w:rsid w:val="00BE4C64"/>
  </w:style>
  <w:style w:type="numbering" w:customStyle="1" w:styleId="WW8Num18">
    <w:name w:val="WW8Num18"/>
    <w:qFormat/>
    <w:rsid w:val="00BE4C64"/>
  </w:style>
  <w:style w:type="numbering" w:customStyle="1" w:styleId="WW8Num19">
    <w:name w:val="WW8Num19"/>
    <w:qFormat/>
    <w:rsid w:val="00BE4C64"/>
  </w:style>
  <w:style w:type="numbering" w:customStyle="1" w:styleId="WW8Num20">
    <w:name w:val="WW8Num20"/>
    <w:qFormat/>
    <w:rsid w:val="00BE4C64"/>
  </w:style>
  <w:style w:type="numbering" w:customStyle="1" w:styleId="WW8Num21">
    <w:name w:val="WW8Num21"/>
    <w:qFormat/>
    <w:rsid w:val="00BE4C64"/>
  </w:style>
  <w:style w:type="numbering" w:customStyle="1" w:styleId="WW8Num22">
    <w:name w:val="WW8Num22"/>
    <w:qFormat/>
    <w:rsid w:val="00BE4C64"/>
  </w:style>
  <w:style w:type="numbering" w:customStyle="1" w:styleId="WW8Num23">
    <w:name w:val="WW8Num23"/>
    <w:qFormat/>
    <w:rsid w:val="00BE4C64"/>
  </w:style>
  <w:style w:type="numbering" w:customStyle="1" w:styleId="WW8Num24">
    <w:name w:val="WW8Num24"/>
    <w:qFormat/>
    <w:rsid w:val="00BE4C64"/>
  </w:style>
  <w:style w:type="numbering" w:customStyle="1" w:styleId="WW8Num25">
    <w:name w:val="WW8Num25"/>
    <w:qFormat/>
    <w:rsid w:val="00BE4C64"/>
  </w:style>
  <w:style w:type="numbering" w:customStyle="1" w:styleId="WW8Num26">
    <w:name w:val="WW8Num26"/>
    <w:qFormat/>
    <w:rsid w:val="00BE4C64"/>
  </w:style>
  <w:style w:type="numbering" w:customStyle="1" w:styleId="WW8Num27">
    <w:name w:val="WW8Num27"/>
    <w:qFormat/>
    <w:rsid w:val="00BE4C64"/>
  </w:style>
  <w:style w:type="numbering" w:customStyle="1" w:styleId="WW8Num28">
    <w:name w:val="WW8Num28"/>
    <w:qFormat/>
    <w:rsid w:val="00BE4C64"/>
  </w:style>
  <w:style w:type="numbering" w:customStyle="1" w:styleId="WW8Num29">
    <w:name w:val="WW8Num29"/>
    <w:qFormat/>
    <w:rsid w:val="00BE4C64"/>
  </w:style>
  <w:style w:type="numbering" w:customStyle="1" w:styleId="WW8Num30">
    <w:name w:val="WW8Num30"/>
    <w:qFormat/>
    <w:rsid w:val="00BE4C64"/>
  </w:style>
  <w:style w:type="numbering" w:customStyle="1" w:styleId="WW8Num31">
    <w:name w:val="WW8Num31"/>
    <w:qFormat/>
    <w:rsid w:val="00BE4C64"/>
  </w:style>
  <w:style w:type="numbering" w:customStyle="1" w:styleId="WW8Num32">
    <w:name w:val="WW8Num32"/>
    <w:qFormat/>
    <w:rsid w:val="00BE4C64"/>
  </w:style>
  <w:style w:type="numbering" w:customStyle="1" w:styleId="WW8Num33">
    <w:name w:val="WW8Num33"/>
    <w:qFormat/>
    <w:rsid w:val="00BE4C64"/>
  </w:style>
  <w:style w:type="numbering" w:customStyle="1" w:styleId="WW8Num34">
    <w:name w:val="WW8Num34"/>
    <w:qFormat/>
    <w:rsid w:val="00BE4C64"/>
  </w:style>
  <w:style w:type="numbering" w:customStyle="1" w:styleId="WW8Num35">
    <w:name w:val="WW8Num35"/>
    <w:qFormat/>
    <w:rsid w:val="00BE4C64"/>
  </w:style>
  <w:style w:type="numbering" w:customStyle="1" w:styleId="WW8Num36">
    <w:name w:val="WW8Num36"/>
    <w:qFormat/>
    <w:rsid w:val="00BE4C64"/>
  </w:style>
  <w:style w:type="numbering" w:customStyle="1" w:styleId="WW8Num37">
    <w:name w:val="WW8Num37"/>
    <w:qFormat/>
    <w:rsid w:val="00BE4C64"/>
  </w:style>
  <w:style w:type="numbering" w:customStyle="1" w:styleId="WW8Num38">
    <w:name w:val="WW8Num38"/>
    <w:qFormat/>
    <w:rsid w:val="00BE4C64"/>
  </w:style>
  <w:style w:type="numbering" w:customStyle="1" w:styleId="WW8Num39">
    <w:name w:val="WW8Num39"/>
    <w:qFormat/>
    <w:rsid w:val="00BE4C64"/>
  </w:style>
  <w:style w:type="numbering" w:customStyle="1" w:styleId="WW8Num40">
    <w:name w:val="WW8Num40"/>
    <w:qFormat/>
    <w:rsid w:val="00BE4C64"/>
  </w:style>
  <w:style w:type="numbering" w:customStyle="1" w:styleId="WW8Num41">
    <w:name w:val="WW8Num41"/>
    <w:qFormat/>
    <w:rsid w:val="00BE4C64"/>
  </w:style>
  <w:style w:type="numbering" w:customStyle="1" w:styleId="WW8Num42">
    <w:name w:val="WW8Num42"/>
    <w:qFormat/>
    <w:rsid w:val="00BE4C64"/>
  </w:style>
  <w:style w:type="numbering" w:customStyle="1" w:styleId="WW8Num43">
    <w:name w:val="WW8Num43"/>
    <w:qFormat/>
    <w:rsid w:val="00BE4C64"/>
  </w:style>
  <w:style w:type="character" w:customStyle="1" w:styleId="10">
    <w:name w:val="Заголовок 1 Знак"/>
    <w:basedOn w:val="a0"/>
    <w:link w:val="1"/>
    <w:uiPriority w:val="9"/>
    <w:rsid w:val="00812EC8"/>
    <w:rPr>
      <w:rFonts w:asciiTheme="majorHAnsi" w:eastAsiaTheme="majorEastAsia" w:hAnsiTheme="majorHAnsi" w:cstheme="majorBidi"/>
      <w:b/>
      <w:bCs/>
      <w:color w:val="2F5496"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1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0059"/>
    <w:pPr>
      <w:ind w:left="720"/>
      <w:contextualSpacing/>
    </w:pPr>
  </w:style>
  <w:style w:type="paragraph" w:styleId="a4">
    <w:name w:val="header"/>
    <w:basedOn w:val="a"/>
    <w:link w:val="a5"/>
    <w:uiPriority w:val="99"/>
    <w:unhideWhenUsed/>
    <w:rsid w:val="0051215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1215C"/>
  </w:style>
  <w:style w:type="paragraph" w:styleId="a6">
    <w:name w:val="footer"/>
    <w:basedOn w:val="a"/>
    <w:link w:val="a7"/>
    <w:uiPriority w:val="99"/>
    <w:unhideWhenUsed/>
    <w:rsid w:val="0051215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1215C"/>
  </w:style>
  <w:style w:type="character" w:customStyle="1" w:styleId="jlqj4b">
    <w:name w:val="jlqj4b"/>
    <w:basedOn w:val="a0"/>
    <w:rsid w:val="00315BA9"/>
  </w:style>
  <w:style w:type="paragraph" w:styleId="a8">
    <w:name w:val="Block Text"/>
    <w:basedOn w:val="a"/>
    <w:rsid w:val="00413E35"/>
    <w:pPr>
      <w:spacing w:after="0" w:line="240" w:lineRule="auto"/>
      <w:ind w:left="113" w:right="113"/>
    </w:pPr>
    <w:rPr>
      <w:rFonts w:ascii="Times New Roman" w:eastAsia="Times New Roman" w:hAnsi="Times New Roman" w:cs="Times New Roman"/>
      <w:sz w:val="28"/>
      <w:szCs w:val="20"/>
    </w:rPr>
  </w:style>
  <w:style w:type="paragraph" w:customStyle="1" w:styleId="5">
    <w:name w:val="Основной текст5"/>
    <w:basedOn w:val="a"/>
    <w:rsid w:val="00F5192F"/>
    <w:pPr>
      <w:shd w:val="clear" w:color="auto" w:fill="FFFFFF"/>
      <w:spacing w:after="60" w:line="0" w:lineRule="atLeast"/>
    </w:pPr>
    <w:rPr>
      <w:rFonts w:ascii="Times New Roman" w:eastAsia="Times New Roman" w:hAnsi="Times New Roman" w:cs="Times New Roman"/>
      <w:sz w:val="19"/>
      <w:szCs w:val="19"/>
    </w:rPr>
  </w:style>
  <w:style w:type="paragraph" w:customStyle="1" w:styleId="11">
    <w:name w:val="Нижний колонтитул1"/>
    <w:basedOn w:val="a"/>
    <w:rsid w:val="00662560"/>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paragraph" w:styleId="a9">
    <w:name w:val="Balloon Text"/>
    <w:basedOn w:val="a"/>
    <w:link w:val="aa"/>
    <w:uiPriority w:val="99"/>
    <w:semiHidden/>
    <w:unhideWhenUsed/>
    <w:rsid w:val="0066256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62560"/>
    <w:rPr>
      <w:rFonts w:ascii="Tahoma" w:hAnsi="Tahoma" w:cs="Tahoma"/>
      <w:sz w:val="16"/>
      <w:szCs w:val="16"/>
    </w:rPr>
  </w:style>
  <w:style w:type="paragraph" w:styleId="ab">
    <w:name w:val="Normal (Web)"/>
    <w:basedOn w:val="a"/>
    <w:link w:val="ac"/>
    <w:uiPriority w:val="99"/>
    <w:rsid w:val="00645D2A"/>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shorttext">
    <w:name w:val="short_text"/>
    <w:basedOn w:val="a0"/>
    <w:rsid w:val="00645D2A"/>
  </w:style>
  <w:style w:type="character" w:customStyle="1" w:styleId="ac">
    <w:name w:val="Обычный (веб) Знак"/>
    <w:basedOn w:val="a0"/>
    <w:link w:val="ab"/>
    <w:uiPriority w:val="99"/>
    <w:locked/>
    <w:rsid w:val="00645D2A"/>
    <w:rPr>
      <w:rFonts w:ascii="Arial Unicode MS" w:eastAsia="Arial Unicode MS" w:hAnsi="Arial Unicode MS" w:cs="Arial Unicode MS"/>
      <w:sz w:val="24"/>
      <w:szCs w:val="24"/>
    </w:rPr>
  </w:style>
  <w:style w:type="table" w:styleId="ad">
    <w:name w:val="Table Grid"/>
    <w:basedOn w:val="a1"/>
    <w:uiPriority w:val="39"/>
    <w:rsid w:val="009B34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72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FE4E2-FDEE-4370-BFED-0A6A57213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89</Pages>
  <Words>54338</Words>
  <Characters>309730</Characters>
  <Application>Microsoft Office Word</Application>
  <DocSecurity>0</DocSecurity>
  <Lines>2581</Lines>
  <Paragraphs>726</Paragraphs>
  <ScaleCrop>false</ScaleCrop>
  <HeadingPairs>
    <vt:vector size="2" baseType="variant">
      <vt:variant>
        <vt:lpstr>Название</vt:lpstr>
      </vt:variant>
      <vt:variant>
        <vt:i4>1</vt:i4>
      </vt:variant>
    </vt:vector>
  </HeadingPairs>
  <TitlesOfParts>
    <vt:vector size="1" baseType="lpstr">
      <vt:lpstr/>
    </vt:vector>
  </TitlesOfParts>
  <Company>USN Team</Company>
  <LinksUpToDate>false</LinksUpToDate>
  <CharactersWithSpaces>363342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milinabekkulova1@gmail.com</dc:creator>
  <cp:lastModifiedBy>Алибек</cp:lastModifiedBy>
  <cp:revision>160</cp:revision>
  <cp:lastPrinted>2022-01-31T17:04:00Z</cp:lastPrinted>
  <dcterms:created xsi:type="dcterms:W3CDTF">2022-01-31T17:10:00Z</dcterms:created>
  <dcterms:modified xsi:type="dcterms:W3CDTF">2022-04-15T15:52:00Z</dcterms:modified>
</cp:coreProperties>
</file>